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5F7D" w14:textId="5F05C6F7" w:rsidR="000645E4" w:rsidRPr="00D43459" w:rsidRDefault="00C657ED" w:rsidP="000645E4">
      <w:pPr>
        <w:rPr>
          <w:rFonts w:ascii="Wuerth Demi Bold" w:hAnsi="Wuerth Demi Bold"/>
          <w:szCs w:val="22"/>
        </w:rPr>
      </w:pPr>
      <w:r>
        <w:rPr>
          <w:rFonts w:ascii="Wuerth Bold" w:hAnsi="Wuerth Bold"/>
        </w:rPr>
        <w:br/>
      </w:r>
      <w:r w:rsidR="000645E4" w:rsidRPr="00DF0499">
        <w:rPr>
          <w:rFonts w:ascii="Wuerth Demi Bold" w:hAnsi="Wuerth Demi Bold"/>
          <w:szCs w:val="22"/>
        </w:rPr>
        <w:t>Künzelsau,</w:t>
      </w:r>
      <w:r w:rsidR="00AA6FFE" w:rsidRPr="00DF0499">
        <w:rPr>
          <w:rFonts w:ascii="Wuerth Demi Bold" w:hAnsi="Wuerth Demi Bold"/>
          <w:szCs w:val="22"/>
        </w:rPr>
        <w:t xml:space="preserve"> </w:t>
      </w:r>
      <w:r w:rsidR="00ED26D4">
        <w:rPr>
          <w:rFonts w:ascii="Wuerth Demi Bold" w:hAnsi="Wuerth Demi Bold"/>
          <w:szCs w:val="22"/>
        </w:rPr>
        <w:t>24</w:t>
      </w:r>
      <w:r w:rsidR="0066397C" w:rsidRPr="00DF0499">
        <w:rPr>
          <w:rFonts w:ascii="Wuerth Demi Bold" w:hAnsi="Wuerth Demi Bold"/>
          <w:szCs w:val="22"/>
        </w:rPr>
        <w:t xml:space="preserve">. </w:t>
      </w:r>
      <w:r w:rsidR="00ED26D4">
        <w:rPr>
          <w:rFonts w:ascii="Wuerth Demi Bold" w:hAnsi="Wuerth Demi Bold"/>
          <w:szCs w:val="22"/>
        </w:rPr>
        <w:t>Oktober</w:t>
      </w:r>
      <w:r w:rsidR="00CE6F6D" w:rsidRPr="00DF0499">
        <w:rPr>
          <w:rFonts w:ascii="Wuerth Demi Bold" w:hAnsi="Wuerth Demi Bold"/>
          <w:szCs w:val="22"/>
        </w:rPr>
        <w:t xml:space="preserve"> </w:t>
      </w:r>
      <w:r w:rsidR="000645E4" w:rsidRPr="00DF0499">
        <w:rPr>
          <w:rFonts w:ascii="Wuerth Demi Bold" w:hAnsi="Wuerth Demi Bold"/>
          <w:szCs w:val="22"/>
        </w:rPr>
        <w:t>202</w:t>
      </w:r>
      <w:r w:rsidR="00CE6F6D" w:rsidRPr="00DF0499">
        <w:rPr>
          <w:rFonts w:ascii="Wuerth Demi Bold" w:hAnsi="Wuerth Demi Bold"/>
          <w:szCs w:val="22"/>
        </w:rPr>
        <w:t>5</w:t>
      </w:r>
    </w:p>
    <w:p w14:paraId="6F83297D" w14:textId="77777777" w:rsidR="00ED26D4" w:rsidRDefault="00ED26D4" w:rsidP="004633E2"/>
    <w:p w14:paraId="3A7196A4" w14:textId="0195173E" w:rsidR="00ED26D4" w:rsidRDefault="00ED26D4" w:rsidP="00ED26D4">
      <w:r w:rsidRPr="00ED26D4">
        <w:t xml:space="preserve">Das neue </w:t>
      </w:r>
      <w:r w:rsidRPr="00ED26D4">
        <w:rPr>
          <w:rFonts w:ascii="Wuerth Demi Bold" w:hAnsi="Wuerth Demi Bold"/>
        </w:rPr>
        <w:t>„WOW! MAG“</w:t>
      </w:r>
      <w:r w:rsidRPr="00ED26D4">
        <w:t xml:space="preserve">, das </w:t>
      </w:r>
      <w:r w:rsidR="00BE1B84">
        <w:t>Magazin</w:t>
      </w:r>
      <w:r w:rsidRPr="00ED26D4">
        <w:t xml:space="preserve"> </w:t>
      </w:r>
      <w:r>
        <w:t xml:space="preserve">der </w:t>
      </w:r>
      <w:r w:rsidRPr="00ED26D4">
        <w:rPr>
          <w:rFonts w:ascii="Wuerth Demi Bold" w:hAnsi="Wuerth Demi Bold"/>
        </w:rPr>
        <w:t>#FAHRZEUGVERSTEHER</w:t>
      </w:r>
      <w:r w:rsidRPr="00ED26D4">
        <w:t>, ist ab sofort erhältlich</w:t>
      </w:r>
      <w:r w:rsidR="00BE1B84">
        <w:t>.</w:t>
      </w:r>
    </w:p>
    <w:p w14:paraId="2C696AC7" w14:textId="77777777" w:rsidR="00BE1B84" w:rsidRDefault="00BE1B84" w:rsidP="00ED26D4"/>
    <w:p w14:paraId="30A1E498" w14:textId="20CE5C47" w:rsidR="00ED26D4" w:rsidRDefault="00BE1B84" w:rsidP="00ED26D4">
      <w:r>
        <w:t xml:space="preserve">Zum </w:t>
      </w:r>
      <w:r w:rsidRPr="000926F1">
        <w:rPr>
          <w:rFonts w:ascii="Wuerth Demi Bold" w:hAnsi="Wuerth Demi Bold"/>
        </w:rPr>
        <w:t xml:space="preserve">25-jährigen </w:t>
      </w:r>
      <w:r w:rsidR="00FA68AA" w:rsidRPr="000926F1">
        <w:rPr>
          <w:rFonts w:ascii="Wuerth Demi Bold" w:hAnsi="Wuerth Demi Bold"/>
        </w:rPr>
        <w:t>Bestehen</w:t>
      </w:r>
      <w:r>
        <w:t xml:space="preserve"> bringt die </w:t>
      </w:r>
      <w:r w:rsidRPr="000926F1">
        <w:rPr>
          <w:rFonts w:ascii="Wuerth Demi Bold" w:hAnsi="Wuerth Demi Bold"/>
        </w:rPr>
        <w:t>WOW! Würth Online World</w:t>
      </w:r>
      <w:r>
        <w:t xml:space="preserve"> die zweite Ausgabe des beliebten Werkstattmagazins heraus.</w:t>
      </w:r>
      <w:r w:rsidR="00FA68AA">
        <w:t xml:space="preserve"> G</w:t>
      </w:r>
      <w:r w:rsidR="00FA68AA" w:rsidRPr="00FA68AA">
        <w:t>anz im Zeichen des Unternehmensjubiläum</w:t>
      </w:r>
      <w:r w:rsidR="00FA68AA">
        <w:t xml:space="preserve">s, wird das letzte Vierteljahrhundert der </w:t>
      </w:r>
      <w:r w:rsidR="00FA68AA" w:rsidRPr="00F913B2">
        <w:rPr>
          <w:rFonts w:ascii="Wuerth Demi Bold" w:hAnsi="Wuerth Demi Bold"/>
        </w:rPr>
        <w:t xml:space="preserve">Firmengeschichte </w:t>
      </w:r>
      <w:r w:rsidR="00FA68AA">
        <w:t>mit einem Augenzwinkern unter die Lupe genommen.</w:t>
      </w:r>
    </w:p>
    <w:p w14:paraId="7318AFED" w14:textId="77777777" w:rsidR="000926F1" w:rsidRDefault="000926F1" w:rsidP="00ED26D4"/>
    <w:p w14:paraId="18CC7223" w14:textId="77777777" w:rsidR="000926F1" w:rsidRDefault="00BE1B84" w:rsidP="00ED26D4">
      <w:r>
        <w:t>L</w:t>
      </w:r>
      <w:r w:rsidR="00ED26D4" w:rsidRPr="00ED26D4">
        <w:t>eserinnen und Leser</w:t>
      </w:r>
      <w:r w:rsidR="000926F1">
        <w:t xml:space="preserve"> erwartet</w:t>
      </w:r>
      <w:r w:rsidR="00ED26D4" w:rsidRPr="00ED26D4">
        <w:t xml:space="preserve"> eine abwechslungsreiche Mischung aus Fachthemen,</w:t>
      </w:r>
      <w:r>
        <w:t xml:space="preserve"> Fun-Facts, Rätselspaß</w:t>
      </w:r>
      <w:r w:rsidR="00ED26D4" w:rsidRPr="00ED26D4">
        <w:t xml:space="preserve"> und unterhaltsamen Einblicken in die </w:t>
      </w:r>
      <w:r w:rsidR="000926F1">
        <w:t>Automobil-Welt</w:t>
      </w:r>
      <w:r w:rsidR="00ED26D4" w:rsidRPr="00ED26D4">
        <w:t xml:space="preserve"> und Werkstattkultur.</w:t>
      </w:r>
      <w:r>
        <w:t xml:space="preserve"> </w:t>
      </w:r>
    </w:p>
    <w:p w14:paraId="141FF3DA" w14:textId="77777777" w:rsidR="000926F1" w:rsidRDefault="000926F1" w:rsidP="00ED26D4"/>
    <w:p w14:paraId="2C5AF01D" w14:textId="15220253" w:rsidR="00ED26D4" w:rsidRDefault="000926F1" w:rsidP="00ED26D4">
      <w:r w:rsidRPr="000926F1">
        <w:t xml:space="preserve">Die </w:t>
      </w:r>
      <w:r w:rsidRPr="00F913B2">
        <w:rPr>
          <w:rFonts w:ascii="Wuerth Demi Bold" w:hAnsi="Wuerth Demi Bold"/>
        </w:rPr>
        <w:t xml:space="preserve">Titelstory </w:t>
      </w:r>
      <w:r w:rsidRPr="000926F1">
        <w:t xml:space="preserve">widmet sich </w:t>
      </w:r>
      <w:r w:rsidRPr="00F913B2">
        <w:rPr>
          <w:rFonts w:ascii="Wuerth Demi Bold" w:hAnsi="Wuerth Demi Bold"/>
        </w:rPr>
        <w:t>Ayrton Senna</w:t>
      </w:r>
      <w:r w:rsidRPr="000926F1">
        <w:t>, der unvergessenen Formel-1-Legende und Champion der Herzen. Sein unerschütterlicher Ehrgeiz, seine Menschlichkeit und seine Leidenschaft für Perfektion inspirieren noch immer Generationen von Motorsportfans und Technikbegeisterten.</w:t>
      </w:r>
    </w:p>
    <w:p w14:paraId="2994DC7F" w14:textId="77777777" w:rsidR="00FA68AA" w:rsidRDefault="00FA68AA" w:rsidP="00ED26D4"/>
    <w:p w14:paraId="59064A02" w14:textId="63B48675" w:rsidR="00FA68AA" w:rsidRDefault="00ED26D4" w:rsidP="00ED26D4">
      <w:r w:rsidRPr="00ED26D4">
        <w:t>Ein</w:t>
      </w:r>
      <w:r w:rsidR="000926F1">
        <w:t xml:space="preserve"> weiteres</w:t>
      </w:r>
      <w:r w:rsidRPr="00ED26D4">
        <w:t xml:space="preserve"> Highlight der neuen Ausgabe ist ein </w:t>
      </w:r>
      <w:r w:rsidRPr="00F913B2">
        <w:rPr>
          <w:rFonts w:ascii="Wuerth Demi Bold" w:hAnsi="Wuerth Demi Bold"/>
        </w:rPr>
        <w:t>exklusives Gewinnspiel</w:t>
      </w:r>
      <w:r w:rsidRPr="00ED26D4">
        <w:t xml:space="preserve">: </w:t>
      </w:r>
      <w:r w:rsidR="000926F1">
        <w:t>Teilnehmende haben die</w:t>
      </w:r>
      <w:r w:rsidR="000926F1" w:rsidRPr="000926F1">
        <w:t xml:space="preserve"> Chance auf eines von drei </w:t>
      </w:r>
      <w:r w:rsidR="000926F1" w:rsidRPr="00F913B2">
        <w:rPr>
          <w:rFonts w:ascii="Wuerth Demi Bold" w:hAnsi="Wuerth Demi Bold"/>
        </w:rPr>
        <w:t xml:space="preserve">limitierten </w:t>
      </w:r>
      <w:r w:rsidR="000926F1" w:rsidRPr="00F913B2">
        <w:rPr>
          <w:rFonts w:ascii="Wuerth Demi Bold" w:hAnsi="Wuerth Demi Bold"/>
        </w:rPr>
        <w:t xml:space="preserve">WOW! </w:t>
      </w:r>
      <w:r w:rsidR="000926F1" w:rsidRPr="00F913B2">
        <w:rPr>
          <w:rFonts w:ascii="Wuerth Demi Bold" w:hAnsi="Wuerth Demi Bold"/>
        </w:rPr>
        <w:t>Klimaservicegeräten mit integriertem Kühlschrank</w:t>
      </w:r>
      <w:r w:rsidR="000926F1" w:rsidRPr="000926F1">
        <w:t xml:space="preserve"> – ideal für eiskalte Erfrischungen direkt in der Werkstatt.</w:t>
      </w:r>
    </w:p>
    <w:p w14:paraId="1BC04356" w14:textId="77777777" w:rsidR="000926F1" w:rsidRDefault="000926F1" w:rsidP="00ED26D4"/>
    <w:p w14:paraId="56EFE8E3" w14:textId="066C5FD5" w:rsidR="000926F1" w:rsidRDefault="00FA68AA" w:rsidP="00424CA4">
      <w:r w:rsidRPr="00ED26D4">
        <w:t xml:space="preserve">Mit über 50 Seiten bietet das Magazin </w:t>
      </w:r>
      <w:r w:rsidR="000926F1">
        <w:t xml:space="preserve">somit </w:t>
      </w:r>
      <w:r>
        <w:t>s</w:t>
      </w:r>
      <w:r w:rsidRPr="00ED26D4">
        <w:t>pannende Einblicke, exklusive Inhalte und ein</w:t>
      </w:r>
      <w:r>
        <w:t>e Menge Unterhaltung für alle Kfz-Profis.</w:t>
      </w:r>
      <w:r w:rsidR="000926F1">
        <w:t xml:space="preserve"> </w:t>
      </w:r>
      <w:r w:rsidR="00ED26D4" w:rsidRPr="00ED26D4">
        <w:t xml:space="preserve">Das </w:t>
      </w:r>
      <w:r w:rsidR="00ED26D4" w:rsidRPr="00F913B2">
        <w:t>WOW! MAG</w:t>
      </w:r>
      <w:r w:rsidR="00ED26D4" w:rsidRPr="00ED26D4">
        <w:rPr>
          <w:rFonts w:ascii="Wuerth Demi Bold" w:hAnsi="Wuerth Demi Bold"/>
        </w:rPr>
        <w:t xml:space="preserve"> </w:t>
      </w:r>
      <w:r w:rsidR="00ED26D4" w:rsidRPr="00ED26D4">
        <w:t xml:space="preserve">kann ab sofort </w:t>
      </w:r>
      <w:r w:rsidR="00ED26D4" w:rsidRPr="00ED26D4">
        <w:rPr>
          <w:rFonts w:ascii="Wuerth Demi Bold" w:hAnsi="Wuerth Demi Bold"/>
        </w:rPr>
        <w:t>kostenlos und unverbindlich</w:t>
      </w:r>
      <w:r w:rsidR="00ED26D4" w:rsidRPr="00ED26D4">
        <w:t xml:space="preserve"> über die </w:t>
      </w:r>
      <w:r w:rsidR="00ED26D4" w:rsidRPr="00F913B2">
        <w:t xml:space="preserve">Unternehmenswebseite </w:t>
      </w:r>
      <w:r w:rsidR="00ED26D4" w:rsidRPr="00F913B2">
        <w:rPr>
          <w:rFonts w:ascii="Wuerth Demi Bold" w:hAnsi="Wuerth Demi Bold"/>
        </w:rPr>
        <w:t>bestellt</w:t>
      </w:r>
      <w:r w:rsidR="00ED26D4" w:rsidRPr="00ED26D4">
        <w:t xml:space="preserve"> werden</w:t>
      </w:r>
      <w:r w:rsidR="00BE1B84">
        <w:t xml:space="preserve">: </w:t>
      </w:r>
      <w:hyperlink r:id="rId14" w:history="1">
        <w:r w:rsidR="00BE1B84" w:rsidRPr="00BE1B84">
          <w:rPr>
            <w:rStyle w:val="Hyperlink"/>
          </w:rPr>
          <w:t>www.wow-portal.com/magazin</w:t>
        </w:r>
      </w:hyperlink>
    </w:p>
    <w:p w14:paraId="6C41C745" w14:textId="7D19F155" w:rsidR="000926F1" w:rsidRDefault="000926F1" w:rsidP="00424CA4">
      <w:r>
        <w:t xml:space="preserve">Die </w:t>
      </w:r>
      <w:r w:rsidRPr="000926F1">
        <w:rPr>
          <w:rFonts w:ascii="Wuerth Demi Bold" w:hAnsi="Wuerth Demi Bold"/>
        </w:rPr>
        <w:t>Teilnahme am Gewinnspiel</w:t>
      </w:r>
      <w:r>
        <w:t xml:space="preserve"> ist ebenfalls über die </w:t>
      </w:r>
      <w:r w:rsidR="00F913B2">
        <w:t>Webs</w:t>
      </w:r>
      <w:r>
        <w:t xml:space="preserve">eite möglich, oder direkt unter </w:t>
      </w:r>
      <w:r>
        <w:br/>
        <w:t xml:space="preserve"> </w:t>
      </w:r>
      <w:hyperlink r:id="rId15" w:history="1">
        <w:r w:rsidRPr="00BD25F3">
          <w:rPr>
            <w:rStyle w:val="Hyperlink"/>
          </w:rPr>
          <w:t>www.wow-portal.com/sowowbinich</w:t>
        </w:r>
      </w:hyperlink>
      <w:r>
        <w:t xml:space="preserve"> </w:t>
      </w:r>
    </w:p>
    <w:p w14:paraId="7232624D" w14:textId="77777777" w:rsidR="00FA68AA" w:rsidRDefault="00FA68AA" w:rsidP="00424CA4"/>
    <w:p w14:paraId="24C0E8E6" w14:textId="77777777" w:rsidR="00BE1B84" w:rsidRDefault="00BE1B84" w:rsidP="00BE1B84"/>
    <w:p w14:paraId="26E55ADF" w14:textId="77777777" w:rsidR="000926F1" w:rsidRPr="00BE1B84" w:rsidRDefault="000926F1" w:rsidP="00BE1B84"/>
    <w:p w14:paraId="5A1D2BC8" w14:textId="02BC04A5" w:rsidR="001412BA" w:rsidRPr="00DA3125" w:rsidRDefault="001412BA" w:rsidP="000118CF">
      <w:pPr>
        <w:pStyle w:val="Titel"/>
        <w:rPr>
          <w:sz w:val="32"/>
          <w:szCs w:val="40"/>
        </w:rPr>
      </w:pPr>
      <w:r w:rsidRPr="00DA3125">
        <w:rPr>
          <w:sz w:val="32"/>
          <w:szCs w:val="40"/>
        </w:rPr>
        <w:t>Über WOW! Würth Online World GmbH</w:t>
      </w:r>
    </w:p>
    <w:p w14:paraId="0464B6A4" w14:textId="77777777" w:rsidR="00DA3125" w:rsidRDefault="00DA3125" w:rsidP="0066397C"/>
    <w:p w14:paraId="762F19CA" w14:textId="3057A358" w:rsidR="0066397C" w:rsidRDefault="0066397C" w:rsidP="0066397C">
      <w:r w:rsidRPr="0097172F">
        <w:t xml:space="preserve">Mit </w:t>
      </w:r>
      <w:r w:rsidR="00AD1BF6">
        <w:t>25</w:t>
      </w:r>
      <w:r w:rsidRPr="0097172F">
        <w:t xml:space="preserve"> Jahren Erfahrung, ist WOW! Würth Online World (WOW!) ein international agierender Dienstleister im Bereich</w:t>
      </w:r>
      <w:r>
        <w:t xml:space="preserve"> der Kfz-Mehrmarken</w:t>
      </w:r>
      <w:r w:rsidRPr="0097172F">
        <w:t xml:space="preserve">diagnose, </w:t>
      </w:r>
      <w:r>
        <w:t>Fahrzeugk</w:t>
      </w:r>
      <w:r w:rsidRPr="0097172F">
        <w:t>alibrierung, Klimaservice</w:t>
      </w:r>
      <w:r w:rsidR="003912C4">
        <w:t xml:space="preserve"> und </w:t>
      </w:r>
      <w:r w:rsidRPr="0097172F">
        <w:t>Abgasuntersuchung</w:t>
      </w:r>
      <w:r w:rsidR="003912C4">
        <w:t>.</w:t>
      </w:r>
    </w:p>
    <w:p w14:paraId="07FD404A" w14:textId="77777777" w:rsidR="0066397C" w:rsidRPr="001562C4" w:rsidRDefault="0066397C" w:rsidP="0066397C"/>
    <w:p w14:paraId="19980B8F" w14:textId="77777777" w:rsidR="0066397C" w:rsidRPr="0097172F" w:rsidRDefault="0066397C" w:rsidP="0066397C">
      <w:r w:rsidRPr="0097172F">
        <w:t xml:space="preserve">Die Fahrzeugversteher der Würth-Gruppe bieten zukunftsorientierte Werkstattlösungen für die erfolgreiche Fahrzeugreparatur und helfen damit ihren Kundinnen und Kunden, Fahrzeuge zu verstehen und komplexe Aufgaben effizient und schnell zu lösen. Als Experte für die heutige und zukünftige Mobilität und ihre Fahrzeuge, hat WOW! die passenden Lösungen von der Werkstatt für die Werkstatt und begleitet seine Partnerinnen und Partner bei der Bewältigung der Herausforderungen von heute und morgen. Gemeinsam mit der Würth-Gruppe bietet WOW! alles, was eine Werkstatt benötigt: Ein Rundum-Paket aus passenden Systemen, Werkzeugen, den richtigen Arbeits- und Verbrauchsmaterialien sowie erstklassigen Service. Weltweit setzen 50.000 Kundinnen und Kunden auf Lösungen von WOW!, die in über 50 Ländern angeboten werden. </w:t>
      </w:r>
    </w:p>
    <w:p w14:paraId="79003B05" w14:textId="49B7D5A3" w:rsidR="0066397C" w:rsidRDefault="0066397C" w:rsidP="0066397C">
      <w:r w:rsidRPr="0097172F">
        <w:t xml:space="preserve">Weitere Informationen sind unter </w:t>
      </w:r>
      <w:hyperlink w:history="1"/>
      <w:r w:rsidR="00DA3125">
        <w:t xml:space="preserve"> </w:t>
      </w:r>
      <w:hyperlink r:id="rId16" w:history="1">
        <w:r w:rsidR="00DA3125" w:rsidRPr="006E7C6E">
          <w:rPr>
            <w:rStyle w:val="Hyperlink"/>
          </w:rPr>
          <w:t>www.wow-portal.com</w:t>
        </w:r>
      </w:hyperlink>
      <w:r w:rsidR="00DA3125">
        <w:t xml:space="preserve"> </w:t>
      </w:r>
      <w:r w:rsidRPr="0097172F">
        <w:t>verfügbar.</w:t>
      </w:r>
    </w:p>
    <w:p w14:paraId="0048D677" w14:textId="77777777" w:rsidR="00EF03C1" w:rsidRDefault="00EF03C1" w:rsidP="001412BA"/>
    <w:p w14:paraId="594CC0E3" w14:textId="77777777" w:rsidR="000926F1" w:rsidRDefault="000926F1" w:rsidP="001412BA"/>
    <w:p w14:paraId="7A5D423E" w14:textId="77777777" w:rsidR="000926F1" w:rsidRDefault="000926F1" w:rsidP="001412BA"/>
    <w:p w14:paraId="38072631" w14:textId="77777777" w:rsidR="000926F1" w:rsidRPr="00486F61" w:rsidRDefault="000926F1" w:rsidP="001412BA"/>
    <w:p w14:paraId="377CDBCF" w14:textId="77777777" w:rsidR="001412BA" w:rsidRPr="001412BA" w:rsidRDefault="001412BA" w:rsidP="001412BA">
      <w:pPr>
        <w:rPr>
          <w:rStyle w:val="SchwacherVerweis"/>
        </w:rPr>
      </w:pPr>
      <w:r w:rsidRPr="001412BA">
        <w:rPr>
          <w:rStyle w:val="SchwacherVerweis"/>
        </w:rPr>
        <w:t>Medienkontakt</w:t>
      </w:r>
    </w:p>
    <w:p w14:paraId="4C095610" w14:textId="77777777" w:rsidR="001412BA" w:rsidRPr="001412BA" w:rsidRDefault="001412BA" w:rsidP="001412BA">
      <w:r w:rsidRPr="001412BA">
        <w:t>WOW! Würth Online World GmbH</w:t>
      </w:r>
    </w:p>
    <w:p w14:paraId="1D3770B1" w14:textId="77777777" w:rsidR="001412BA" w:rsidRPr="001412BA" w:rsidRDefault="001412BA" w:rsidP="001412BA">
      <w:proofErr w:type="spellStart"/>
      <w:r w:rsidRPr="001412BA">
        <w:t>Schliffenstraße</w:t>
      </w:r>
      <w:proofErr w:type="spellEnd"/>
      <w:r w:rsidRPr="001412BA">
        <w:t xml:space="preserve"> 22</w:t>
      </w:r>
    </w:p>
    <w:p w14:paraId="72EAF7B6" w14:textId="77777777" w:rsidR="001412BA" w:rsidRPr="001412BA" w:rsidRDefault="001412BA" w:rsidP="001412BA">
      <w:r w:rsidRPr="001412BA">
        <w:t>74653 Künzelsau</w:t>
      </w:r>
    </w:p>
    <w:p w14:paraId="3B2DF0E9" w14:textId="77777777" w:rsidR="001412BA" w:rsidRPr="001412BA" w:rsidRDefault="001412BA" w:rsidP="001412BA">
      <w:r w:rsidRPr="001412BA">
        <w:t>Tel:  +49 (0) 79 40 / 9 81 88 10 50</w:t>
      </w:r>
    </w:p>
    <w:p w14:paraId="03DE8A35" w14:textId="77777777" w:rsidR="001412BA" w:rsidRPr="00F27776" w:rsidRDefault="001412BA" w:rsidP="001412BA">
      <w:pPr>
        <w:rPr>
          <w:color w:val="000000" w:themeColor="text1"/>
        </w:rPr>
      </w:pPr>
      <w:hyperlink r:id="rId17" w:history="1">
        <w:r w:rsidRPr="00F27776">
          <w:rPr>
            <w:rStyle w:val="Hyperlink"/>
            <w:color w:val="000000" w:themeColor="text1"/>
          </w:rPr>
          <w:t>marketing@wow-portal.com</w:t>
        </w:r>
      </w:hyperlink>
      <w:r w:rsidRPr="00F27776">
        <w:rPr>
          <w:color w:val="000000" w:themeColor="text1"/>
        </w:rPr>
        <w:t xml:space="preserve"> </w:t>
      </w:r>
    </w:p>
    <w:p w14:paraId="64BEDFA5" w14:textId="730C36B9" w:rsidR="001412BA" w:rsidRPr="00F27776" w:rsidRDefault="001412BA" w:rsidP="001412BA">
      <w:pPr>
        <w:rPr>
          <w:color w:val="000000" w:themeColor="text1"/>
        </w:rPr>
      </w:pPr>
      <w:hyperlink r:id="rId18" w:history="1">
        <w:r w:rsidRPr="00F27776">
          <w:rPr>
            <w:rStyle w:val="Hyperlink"/>
            <w:color w:val="000000" w:themeColor="text1"/>
            <w:lang w:val="fr-FR"/>
          </w:rPr>
          <w:t>www.wow-portal.com</w:t>
        </w:r>
      </w:hyperlink>
      <w:r w:rsidRPr="00F27776">
        <w:rPr>
          <w:color w:val="000000" w:themeColor="text1"/>
          <w:u w:val="single"/>
          <w:lang w:val="fr-FR"/>
        </w:rPr>
        <w:t xml:space="preserve"> </w:t>
      </w:r>
    </w:p>
    <w:sectPr w:rsidR="001412BA" w:rsidRPr="00F27776" w:rsidSect="000D3144">
      <w:headerReference w:type="default" r:id="rId19"/>
      <w:footerReference w:type="default" r:id="rId20"/>
      <w:headerReference w:type="first" r:id="rId21"/>
      <w:pgSz w:w="11907" w:h="16840" w:code="9"/>
      <w:pgMar w:top="2296" w:right="1134" w:bottom="1021" w:left="1134" w:header="255" w:footer="2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BBE7" w14:textId="77777777" w:rsidR="009138B4" w:rsidRDefault="009138B4">
      <w:r>
        <w:separator/>
      </w:r>
    </w:p>
  </w:endnote>
  <w:endnote w:type="continuationSeparator" w:id="0">
    <w:p w14:paraId="4F7F24F5" w14:textId="77777777" w:rsidR="009138B4" w:rsidRDefault="0091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uerth Book">
    <w:panose1 w:val="020B0502020204020303"/>
    <w:charset w:val="00"/>
    <w:family w:val="swiss"/>
    <w:pitch w:val="variable"/>
    <w:sig w:usb0="A00002BF" w:usb1="000078FB" w:usb2="00000000" w:usb3="00000000" w:csb0="0000009F" w:csb1="00000000"/>
    <w:embedRegular r:id="rId1" w:fontKey="{75887934-79B6-47E7-98B2-A22AB1633C4F}"/>
    <w:embedBold r:id="rId2" w:fontKey="{BAA388F2-8C7B-4EC1-9926-26BA86969AE6}"/>
    <w:embedItalic r:id="rId3" w:fontKey="{6F93E631-7D7A-4D49-9D73-E130797D6333}"/>
  </w:font>
  <w:font w:name="MS PGothic">
    <w:altName w:val="ＭＳ Ｐゴシック"/>
    <w:panose1 w:val="020B0600070205080204"/>
    <w:charset w:val="80"/>
    <w:family w:val="swiss"/>
    <w:pitch w:val="variable"/>
    <w:sig w:usb0="E00002FF" w:usb1="6AC7FDFB" w:usb2="08000012" w:usb3="00000000" w:csb0="0002009F" w:csb1="00000000"/>
  </w:font>
  <w:font w:name="Wuerth Bold">
    <w:panose1 w:val="020B0802020204020204"/>
    <w:charset w:val="00"/>
    <w:family w:val="swiss"/>
    <w:pitch w:val="variable"/>
    <w:sig w:usb0="A00002BF" w:usb1="000078FB" w:usb2="00000000" w:usb3="00000000" w:csb0="0000009F" w:csb1="00000000"/>
    <w:embedRegular r:id="rId4" w:fontKey="{4F728865-85F2-4994-984E-23B8CC14CB75}"/>
    <w:embedBold r:id="rId5" w:fontKey="{51D35799-3108-4EA2-B47C-79C620D96AFD}"/>
  </w:font>
  <w:font w:name="Wuerth Extra Bold Cond Caps">
    <w:panose1 w:val="00000000000000000000"/>
    <w:charset w:val="00"/>
    <w:family w:val="auto"/>
    <w:pitch w:val="variable"/>
    <w:sig w:usb0="A00002BF" w:usb1="000060FB" w:usb2="00000000" w:usb3="00000000" w:csb0="0000009F" w:csb1="00000000"/>
    <w:embedRegular r:id="rId6" w:fontKey="{0C999AB0-9DA9-4263-86DB-354BD11A1B28}"/>
  </w:font>
  <w:font w:name="Wuerth Demi Bold">
    <w:panose1 w:val="020B0702020204020203"/>
    <w:charset w:val="00"/>
    <w:family w:val="swiss"/>
    <w:pitch w:val="variable"/>
    <w:sig w:usb0="A00002BF" w:usb1="000078FB" w:usb2="00000000" w:usb3="00000000" w:csb0="0000009F" w:csb1="00000000"/>
    <w:embedRegular r:id="rId7" w:fontKey="{BA44545C-602E-4655-86D6-AE9B4780401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BA7C" w14:textId="788181C8" w:rsidR="000645E4" w:rsidRDefault="000645E4">
    <w:pPr>
      <w:pStyle w:val="Fuzeile"/>
    </w:pPr>
    <w:r>
      <w:rPr>
        <w:noProof/>
      </w:rPr>
      <mc:AlternateContent>
        <mc:Choice Requires="wps">
          <w:drawing>
            <wp:anchor distT="0" distB="0" distL="114300" distR="114300" simplePos="0" relativeHeight="251679744" behindDoc="0" locked="0" layoutInCell="1" allowOverlap="1" wp14:anchorId="2ECE192A" wp14:editId="38CEAAC6">
              <wp:simplePos x="0" y="0"/>
              <wp:positionH relativeFrom="page">
                <wp:posOffset>6492240</wp:posOffset>
              </wp:positionH>
              <wp:positionV relativeFrom="page">
                <wp:posOffset>10041890</wp:posOffset>
              </wp:positionV>
              <wp:extent cx="359410" cy="323850"/>
              <wp:effectExtent l="0" t="0" r="2540" b="0"/>
              <wp:wrapNone/>
              <wp:docPr id="35" name="Textfeld 35"/>
              <wp:cNvGraphicFramePr/>
              <a:graphic xmlns:a="http://schemas.openxmlformats.org/drawingml/2006/main">
                <a:graphicData uri="http://schemas.microsoft.com/office/word/2010/wordprocessingShape">
                  <wps:wsp>
                    <wps:cNvSpPr txBox="1"/>
                    <wps:spPr>
                      <a:xfrm>
                        <a:off x="0" y="0"/>
                        <a:ext cx="359410" cy="323850"/>
                      </a:xfrm>
                      <a:prstGeom prst="rect">
                        <a:avLst/>
                      </a:prstGeom>
                      <a:noFill/>
                      <a:ln w="6350">
                        <a:noFill/>
                      </a:ln>
                    </wps:spPr>
                    <wps:txbx>
                      <w:txbxContent>
                        <w:p w14:paraId="1DCE0EF8" w14:textId="77777777" w:rsidR="000645E4" w:rsidRPr="00846C66" w:rsidRDefault="000645E4" w:rsidP="00A201D4">
                          <w:pPr>
                            <w:jc w:val="right"/>
                            <w:rPr>
                              <w:sz w:val="20"/>
                            </w:rPr>
                          </w:pPr>
                          <w:r w:rsidRPr="00846C66">
                            <w:rPr>
                              <w:sz w:val="20"/>
                            </w:rPr>
                            <w:fldChar w:fldCharType="begin"/>
                          </w:r>
                          <w:r w:rsidRPr="00846C66">
                            <w:rPr>
                              <w:sz w:val="20"/>
                            </w:rPr>
                            <w:instrText xml:space="preserve"> PAGE  \* Arabic  \* MERGEFORMAT </w:instrText>
                          </w:r>
                          <w:r w:rsidRPr="00846C66">
                            <w:rPr>
                              <w:sz w:val="20"/>
                            </w:rPr>
                            <w:fldChar w:fldCharType="separate"/>
                          </w:r>
                          <w:r w:rsidRPr="00846C66">
                            <w:rPr>
                              <w:noProof/>
                              <w:sz w:val="20"/>
                            </w:rPr>
                            <w:t>1</w:t>
                          </w:r>
                          <w:r w:rsidRPr="00846C66">
                            <w:rPr>
                              <w:sz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E192A" id="_x0000_t202" coordsize="21600,21600" o:spt="202" path="m,l,21600r21600,l21600,xe">
              <v:stroke joinstyle="miter"/>
              <v:path gradientshapeok="t" o:connecttype="rect"/>
            </v:shapetype>
            <v:shape id="Textfeld 35" o:spid="_x0000_s1027" type="#_x0000_t202" style="position:absolute;margin-left:511.2pt;margin-top:790.7pt;width:28.3pt;height:25.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dEAIAACQEAAAOAAAAZHJzL2Uyb0RvYy54bWysU01vGyEQvVfqf0Dc6/VHEyUrryM3katK&#10;VhLJqXLGLHhXYhk6YO+6v74D67XTtKeqFxiYYT7ee8zvusawg0Jfgy34ZDTmTFkJZW13Bf/+svp0&#10;w5kPwpbCgFUFPyrP7xYfP8xbl6spVGBKhYySWJ+3ruBVCC7PMi8r1Qg/AqcsOTVgIwIdcZeVKFrK&#10;3phsOh5fZy1g6RCk8p5uH3onX6T8WisZnrT2KjBTcOotpBXTuo1rtpiLfIfCVbU8tSH+oYtG1JaK&#10;nlM9iCDYHus/UjW1RPCgw0hCk4HWtVRpBppmMn43zaYSTqVZCBzvzjD5/5dWPh427hlZ6L5ARwRG&#10;QFrnc0+XcZ5OYxN36pSRnyA8nmFTXWCSLmdXt58n5JHkmk1nN1cJ1uzy2KEPXxU0LBoFR2IlgSUO&#10;ax+oIIUOIbGWhVVtTGLGWNYW/HpGKX/z0Atj6eGl1WiFbtuxunwzxhbKI02H0BPvnVzV1MNa+PAs&#10;kJimtkm94YkWbYBqwcnirAL8+bf7GE8EkJezlpRTcP9jL1BxZr5ZoibKbDBwMLaDYffNPZAYJ/Qv&#10;nEwmPcBgBlMjNK8k6mWsQi5hJdUquAw4HO5Dr2D6FlItlymM5OREWNuNkzF5RCti+tK9CnQn4AMx&#10;9giDqkT+Dv8+tsd5uQ+g60RORLbH8QQ4STFxdvo2Uetvzynq8rkXvwAAAP//AwBQSwMEFAAGAAgA&#10;AAAhAE2Aag3gAAAADwEAAA8AAABkcnMvZG93bnJldi54bWxMT91OwjAYvTfxHZrPxDtpNxVwriPG&#10;RAQTTQAfoKxlHVu/LmsZ8+39uNK7c3JOzk++GF3LBtOH2qOEZCKAGSy9rrGS8L17u5sDC1GhVq1H&#10;I+HHBFgU11e5yrQ/48YM21gxCsGQKQk2xi7jPJTWOBUmvjNI2sH3TkWifcV1r84U7lqeCjHlTtVI&#10;DVZ15tWastmenIRlfUh2X0NTdbZZvy8/Vp/H1TFKeXszvjwDi2aMf2a4zKfpUNCmvT+hDqwlLtL0&#10;gbyEHucJoYtHzJ7o4J7Q9J5UXuT8/4/iFwAA//8DAFBLAQItABQABgAIAAAAIQC2gziS/gAAAOEB&#10;AAATAAAAAAAAAAAAAAAAAAAAAABbQ29udGVudF9UeXBlc10ueG1sUEsBAi0AFAAGAAgAAAAhADj9&#10;If/WAAAAlAEAAAsAAAAAAAAAAAAAAAAALwEAAF9yZWxzLy5yZWxzUEsBAi0AFAAGAAgAAAAhAD7m&#10;gh0QAgAAJAQAAA4AAAAAAAAAAAAAAAAALgIAAGRycy9lMm9Eb2MueG1sUEsBAi0AFAAGAAgAAAAh&#10;AE2Aag3gAAAADwEAAA8AAAAAAAAAAAAAAAAAagQAAGRycy9kb3ducmV2LnhtbFBLBQYAAAAABAAE&#10;APMAAAB3BQAAAAA=&#10;" filled="f" stroked="f" strokeweight=".5pt">
              <v:textbox inset="0,0,0,0">
                <w:txbxContent>
                  <w:p w14:paraId="1DCE0EF8" w14:textId="77777777" w:rsidR="000645E4" w:rsidRPr="00846C66" w:rsidRDefault="000645E4" w:rsidP="00A201D4">
                    <w:pPr>
                      <w:jc w:val="right"/>
                      <w:rPr>
                        <w:sz w:val="20"/>
                      </w:rPr>
                    </w:pPr>
                    <w:r w:rsidRPr="00846C66">
                      <w:rPr>
                        <w:sz w:val="20"/>
                      </w:rPr>
                      <w:fldChar w:fldCharType="begin"/>
                    </w:r>
                    <w:r w:rsidRPr="00846C66">
                      <w:rPr>
                        <w:sz w:val="20"/>
                      </w:rPr>
                      <w:instrText xml:space="preserve"> PAGE  \* Arabic  \* MERGEFORMAT </w:instrText>
                    </w:r>
                    <w:r w:rsidRPr="00846C66">
                      <w:rPr>
                        <w:sz w:val="20"/>
                      </w:rPr>
                      <w:fldChar w:fldCharType="separate"/>
                    </w:r>
                    <w:r w:rsidRPr="00846C66">
                      <w:rPr>
                        <w:noProof/>
                        <w:sz w:val="20"/>
                      </w:rPr>
                      <w:t>1</w:t>
                    </w:r>
                    <w:r w:rsidRPr="00846C66">
                      <w:rPr>
                        <w:sz w:val="20"/>
                      </w:rPr>
                      <w:fldChar w:fldCharType="end"/>
                    </w:r>
                  </w:p>
                </w:txbxContent>
              </v:textbox>
              <w10:wrap anchorx="page" anchory="page"/>
            </v:shape>
          </w:pict>
        </mc:Fallback>
      </mc:AlternateContent>
    </w:r>
    <w:r>
      <w:rPr>
        <w:noProof/>
        <w:sz w:val="16"/>
      </w:rPr>
      <mc:AlternateContent>
        <mc:Choice Requires="wps">
          <w:drawing>
            <wp:anchor distT="0" distB="0" distL="114300" distR="114300" simplePos="0" relativeHeight="251680768" behindDoc="0" locked="0" layoutInCell="1" allowOverlap="1" wp14:anchorId="55B5DAAE" wp14:editId="534BAD41">
              <wp:simplePos x="0" y="0"/>
              <wp:positionH relativeFrom="page">
                <wp:posOffset>720090</wp:posOffset>
              </wp:positionH>
              <wp:positionV relativeFrom="page">
                <wp:posOffset>10036810</wp:posOffset>
              </wp:positionV>
              <wp:extent cx="5770880" cy="331470"/>
              <wp:effectExtent l="0" t="0" r="1270" b="11430"/>
              <wp:wrapNone/>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331470"/>
                      </a:xfrm>
                      <a:prstGeom prst="rect">
                        <a:avLst/>
                      </a:prstGeom>
                      <a:noFill/>
                      <a:ln>
                        <a:noFill/>
                      </a:ln>
                    </wps:spPr>
                    <wps:txbx>
                      <w:txbxContent>
                        <w:p w14:paraId="0520F320" w14:textId="19427CAB" w:rsidR="000645E4" w:rsidRPr="00104671" w:rsidRDefault="000645E4" w:rsidP="00A201D4">
                          <w:pPr>
                            <w:tabs>
                              <w:tab w:val="left" w:pos="426"/>
                            </w:tabs>
                            <w:rPr>
                              <w:sz w:val="14"/>
                            </w:rPr>
                          </w:pPr>
                          <w:r w:rsidRPr="00104671">
                            <w:rPr>
                              <w:rFonts w:ascii="Wuerth Bold" w:hAnsi="Wuerth Bold"/>
                              <w:sz w:val="18"/>
                            </w:rPr>
                            <w:t>WOW! Würth Online World GmbH</w:t>
                          </w:r>
                          <w:r w:rsidRPr="003C3D9D">
                            <w:rPr>
                              <w:b/>
                              <w:sz w:val="18"/>
                            </w:rPr>
                            <w:t xml:space="preserve">  </w:t>
                          </w:r>
                          <w:r w:rsidRPr="003C3D9D">
                            <w:rPr>
                              <w:sz w:val="14"/>
                            </w:rPr>
                            <w:t xml:space="preserve">·  Sitz Künzelsau ·  Registergericht Stuttgart </w:t>
                          </w:r>
                          <w:r w:rsidRPr="005429BF">
                            <w:rPr>
                              <w:sz w:val="14"/>
                            </w:rPr>
                            <w:t>HRB 738 283</w:t>
                          </w:r>
                          <w:r>
                            <w:rPr>
                              <w:sz w:val="14"/>
                            </w:rPr>
                            <w:br/>
                          </w:r>
                          <w:r w:rsidRPr="003C3D9D">
                            <w:rPr>
                              <w:sz w:val="14"/>
                            </w:rPr>
                            <w:t>Geschäftsführer:</w:t>
                          </w:r>
                          <w:r>
                            <w:rPr>
                              <w:sz w:val="14"/>
                            </w:rPr>
                            <w:t xml:space="preserve"> Frank Bartsch, </w:t>
                          </w:r>
                          <w:r w:rsidRPr="003C3D9D">
                            <w:rPr>
                              <w:sz w:val="14"/>
                            </w:rPr>
                            <w:t>Mario Weiß</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5B5DAAE" id="Text Box 6" o:spid="_x0000_s1028" type="#_x0000_t202" style="position:absolute;margin-left:56.7pt;margin-top:790.3pt;width:454.4pt;height:26.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js2wEAAJgDAAAOAAAAZHJzL2Uyb0RvYy54bWysU9uO0zAQfUfiHyy/07RdoFXUdLXsahHS&#10;wiItfMDEcRKLxGPGbpPy9YydpsvlDfFijWfs43POjHfXY9+JoyZv0BZytVhKoa3CytimkF+/3L/a&#10;SuED2Ao6tLqQJ+3l9f7li93gcr3GFrtKk2AQ6/PBFbINweVZ5lWre/ALdNpysUbqIfCWmqwiGBi9&#10;77L1cvk2G5AqR6i095y9m4pyn/DrWqvwWNdeB9EVkrmFtFJay7hm+x3kDYFrjTrTgH9g0YOx/OgF&#10;6g4CiAOZv6B6owg91mGhsM+wro3SSQOrWS3/UPPUgtNJC5vj3cUm//9g1afjk/tMIozvcOQGJhHe&#10;PaD65oXF2xZso2+IcGg1VPzwKlqWDc7n56vRap/7CFIOH7HiJsMhYAIaa+qjK6xTMDo34HQxXY9B&#10;KE6+2WyW2y2XFNeurlavN6krGeTzbUc+vNfYixgUkripCR2ODz5ENpDPR+JjFu9N16XGdva3BB+M&#10;mcQ+Ep6oh7EchakKuY7SopgSqxPLIZzGhcebgxbphxQDj0oh/fcDkJai+2DZkjhXc0BzUM4BWMVX&#10;C1lKMYW3YZq/gyPTtIw8mW7xhm2rTVL0zOJMl9ufhJ5HNc7Xr/t06vlD7X8CAAD//wMAUEsDBBQA&#10;BgAIAAAAIQDMaPcc4QAAAA4BAAAPAAAAZHJzL2Rvd25yZXYueG1sTI/BTsMwEETvSPyDtUjcqF0H&#10;0hDiVBESB1QKIu0HuIlJIuJ1FDtp+Hu2J7jNaJ9mZ7LtYns2m9F3DhWsVwKYwcrVHTYKjoeXuwSY&#10;Dxpr3Ts0Cn6Mh21+fZXptHZn/DRzGRpGIehTraANYUg591VrrPYrNxik25cbrQ5kx4bXoz5TuO25&#10;FCLmVndIH1o9mOfWVN/lZBXMeyuL1+r9kZdvMtpsot1HMe2Uur1ZiidgwSzhD4ZLfaoOOXU6uQlr&#10;z3ry6+ieUBIPiYiBXRAhpQR2IhVHMgGeZ/z/jPwXAAD//wMAUEsBAi0AFAAGAAgAAAAhALaDOJL+&#10;AAAA4QEAABMAAAAAAAAAAAAAAAAAAAAAAFtDb250ZW50X1R5cGVzXS54bWxQSwECLQAUAAYACAAA&#10;ACEAOP0h/9YAAACUAQAACwAAAAAAAAAAAAAAAAAvAQAAX3JlbHMvLnJlbHNQSwECLQAUAAYACAAA&#10;ACEAJYto7NsBAACYAwAADgAAAAAAAAAAAAAAAAAuAgAAZHJzL2Uyb0RvYy54bWxQSwECLQAUAAYA&#10;CAAAACEAzGj3HOEAAAAOAQAADwAAAAAAAAAAAAAAAAA1BAAAZHJzL2Rvd25yZXYueG1sUEsFBgAA&#10;AAAEAAQA8wAAAEMFAAAAAA==&#10;" filled="f" stroked="f">
              <v:textbox inset="0,0,0,0">
                <w:txbxContent>
                  <w:p w14:paraId="0520F320" w14:textId="19427CAB" w:rsidR="000645E4" w:rsidRPr="00104671" w:rsidRDefault="000645E4" w:rsidP="00A201D4">
                    <w:pPr>
                      <w:tabs>
                        <w:tab w:val="left" w:pos="426"/>
                      </w:tabs>
                      <w:rPr>
                        <w:sz w:val="14"/>
                      </w:rPr>
                    </w:pPr>
                    <w:r w:rsidRPr="00104671">
                      <w:rPr>
                        <w:rFonts w:ascii="Wuerth Bold" w:hAnsi="Wuerth Bold"/>
                        <w:sz w:val="18"/>
                      </w:rPr>
                      <w:t>WOW! Würth Online World GmbH</w:t>
                    </w:r>
                    <w:r w:rsidRPr="003C3D9D">
                      <w:rPr>
                        <w:b/>
                        <w:sz w:val="18"/>
                      </w:rPr>
                      <w:t xml:space="preserve">  </w:t>
                    </w:r>
                    <w:r w:rsidRPr="003C3D9D">
                      <w:rPr>
                        <w:sz w:val="14"/>
                      </w:rPr>
                      <w:t xml:space="preserve">·  Sitz Künzelsau ·  Registergericht Stuttgart </w:t>
                    </w:r>
                    <w:r w:rsidRPr="005429BF">
                      <w:rPr>
                        <w:sz w:val="14"/>
                      </w:rPr>
                      <w:t>HRB 738 283</w:t>
                    </w:r>
                    <w:r>
                      <w:rPr>
                        <w:sz w:val="14"/>
                      </w:rPr>
                      <w:br/>
                    </w:r>
                    <w:r w:rsidRPr="003C3D9D">
                      <w:rPr>
                        <w:sz w:val="14"/>
                      </w:rPr>
                      <w:t>Geschäftsführer:</w:t>
                    </w:r>
                    <w:r>
                      <w:rPr>
                        <w:sz w:val="14"/>
                      </w:rPr>
                      <w:t xml:space="preserve"> Frank Bartsch, </w:t>
                    </w:r>
                    <w:r w:rsidRPr="003C3D9D">
                      <w:rPr>
                        <w:sz w:val="14"/>
                      </w:rPr>
                      <w:t>Mario Weiß</w:t>
                    </w:r>
                  </w:p>
                </w:txbxContent>
              </v:textbox>
              <w10:wrap anchorx="page" anchory="page"/>
            </v:shape>
          </w:pict>
        </mc:Fallback>
      </mc:AlternateContent>
    </w:r>
  </w:p>
  <w:p w14:paraId="5D69AE09" w14:textId="77777777" w:rsidR="00E63023" w:rsidRDefault="00E630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2981" w14:textId="77777777" w:rsidR="009138B4" w:rsidRDefault="009138B4">
      <w:r>
        <w:separator/>
      </w:r>
    </w:p>
  </w:footnote>
  <w:footnote w:type="continuationSeparator" w:id="0">
    <w:p w14:paraId="0AA9B202" w14:textId="77777777" w:rsidR="009138B4" w:rsidRDefault="0091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6F67" w14:textId="7C510667" w:rsidR="000645E4" w:rsidRPr="00184F67" w:rsidRDefault="000645E4" w:rsidP="004F7A93">
    <w:pPr>
      <w:pStyle w:val="Kopfzeile"/>
      <w:spacing w:before="240"/>
      <w:rPr>
        <w:rFonts w:ascii="Wuerth Bold" w:hAnsi="Wuerth Bold"/>
      </w:rPr>
    </w:pPr>
    <w:r w:rsidRPr="00184F67">
      <w:rPr>
        <w:rFonts w:ascii="Wuerth Bold" w:hAnsi="Wuerth Bold"/>
        <w:noProof/>
      </w:rPr>
      <w:drawing>
        <wp:anchor distT="0" distB="0" distL="114300" distR="114300" simplePos="0" relativeHeight="251677696" behindDoc="0" locked="0" layoutInCell="1" allowOverlap="1" wp14:anchorId="0666DAD0" wp14:editId="32E52306">
          <wp:simplePos x="0" y="0"/>
          <wp:positionH relativeFrom="page">
            <wp:posOffset>6219190</wp:posOffset>
          </wp:positionH>
          <wp:positionV relativeFrom="page">
            <wp:posOffset>326753</wp:posOffset>
          </wp:positionV>
          <wp:extent cx="810000" cy="540000"/>
          <wp:effectExtent l="0" t="0" r="9525" b="0"/>
          <wp:wrapNone/>
          <wp:docPr id="6" name="Grafik 6"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000" cy="540000"/>
                  </a:xfrm>
                  <a:prstGeom prst="rect">
                    <a:avLst/>
                  </a:prstGeom>
                </pic:spPr>
              </pic:pic>
            </a:graphicData>
          </a:graphic>
          <wp14:sizeRelH relativeFrom="margin">
            <wp14:pctWidth>0</wp14:pctWidth>
          </wp14:sizeRelH>
          <wp14:sizeRelV relativeFrom="margin">
            <wp14:pctHeight>0</wp14:pctHeight>
          </wp14:sizeRelV>
        </wp:anchor>
      </w:drawing>
    </w:r>
    <w:r w:rsidR="001412BA" w:rsidRPr="00184F67">
      <w:rPr>
        <w:rFonts w:ascii="Wuerth Bold" w:hAnsi="Wuerth Bold"/>
      </w:rPr>
      <w:t xml:space="preserve">WOW! Würth Online World GmbH </w:t>
    </w:r>
    <w:r w:rsidR="00526311">
      <w:rPr>
        <w:rFonts w:ascii="Wuerth Bold" w:hAnsi="Wuerth Bold"/>
      </w:rPr>
      <w:t>–</w:t>
    </w:r>
    <w:r w:rsidR="001412BA" w:rsidRPr="00184F67">
      <w:rPr>
        <w:rFonts w:ascii="Wuerth Bold" w:hAnsi="Wuerth Bold"/>
      </w:rPr>
      <w:t xml:space="preserve"> </w:t>
    </w:r>
    <w:r w:rsidRPr="00184F67">
      <w:rPr>
        <w:rFonts w:ascii="Wuerth Bold" w:hAnsi="Wuerth Bold"/>
      </w:rPr>
      <w:t>Pressemitteilung</w:t>
    </w:r>
  </w:p>
  <w:p w14:paraId="221E7B24" w14:textId="6C84317F" w:rsidR="000645E4" w:rsidRDefault="00C657ED" w:rsidP="004F7A93">
    <w:pPr>
      <w:pStyle w:val="Kopfzeile"/>
      <w:spacing w:before="240"/>
    </w:pPr>
    <w:r w:rsidRPr="00184F67">
      <w:rPr>
        <w:rFonts w:ascii="Wuerth Bold" w:hAnsi="Wuerth Bold"/>
        <w:noProof/>
      </w:rPr>
      <mc:AlternateContent>
        <mc:Choice Requires="wps">
          <w:drawing>
            <wp:anchor distT="0" distB="0" distL="114300" distR="114300" simplePos="0" relativeHeight="251676672" behindDoc="0" locked="0" layoutInCell="1" allowOverlap="1" wp14:anchorId="1B7D5F45" wp14:editId="371945F1">
              <wp:simplePos x="0" y="0"/>
              <wp:positionH relativeFrom="page">
                <wp:align>left</wp:align>
              </wp:positionH>
              <wp:positionV relativeFrom="page">
                <wp:posOffset>657225</wp:posOffset>
              </wp:positionV>
              <wp:extent cx="7574280" cy="800100"/>
              <wp:effectExtent l="0" t="0" r="7620" b="0"/>
              <wp:wrapNone/>
              <wp:docPr id="4" name="Rechteck 4"/>
              <wp:cNvGraphicFramePr/>
              <a:graphic xmlns:a="http://schemas.openxmlformats.org/drawingml/2006/main">
                <a:graphicData uri="http://schemas.microsoft.com/office/word/2010/wordprocessingShape">
                  <wps:wsp>
                    <wps:cNvSpPr/>
                    <wps:spPr>
                      <a:xfrm>
                        <a:off x="0" y="0"/>
                        <a:ext cx="7574280" cy="8001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D8E47" w14:textId="4B75CF0E" w:rsidR="00DC6552" w:rsidRPr="00ED26D4" w:rsidRDefault="00ED26D4" w:rsidP="00252E3A">
                          <w:pPr>
                            <w:pStyle w:val="TitelDeckblatt"/>
                            <w:ind w:left="567"/>
                          </w:pPr>
                          <w:r w:rsidRPr="00ED26D4">
                            <w:t>WOW! präsentiert die zweite Ausgabe des Werkstattmagazins</w:t>
                          </w:r>
                          <w:r>
                            <w:t xml:space="preserve"> – WOW! MAG </w:t>
                          </w:r>
                        </w:p>
                      </w:txbxContent>
                    </wps:txbx>
                    <wps:bodyPr rot="0" spcFirstLastPara="0" vertOverflow="overflow" horzOverflow="overflow" vert="horz" wrap="square" lIns="360000" tIns="0" rIns="18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D5F45" id="Rechteck 4" o:spid="_x0000_s1026" style="position:absolute;margin-left:0;margin-top:51.75pt;width:596.4pt;height:63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tFbgIAADAFAAAOAAAAZHJzL2Uyb0RvYy54bWysVMFu2zAMvQ/YPwi6L3aytQ2COkXQIsOA&#10;oA3WDj0rslQbkEWNUmJnXz9KdpyhLXYYloNCieQj9fTo65uuMeyg0NdgCz6d5JwpK6Gs7UvBfzyt&#10;P80580HYUhiwquBH5fnN8uOH69Yt1AwqMKVCRiDWL1pX8CoEt8gyLyvVCD8Bpyw5NWAjAm3xJStR&#10;tITemGyW55dZC1g6BKm8p9O73smXCV9rJcOD1l4FZgpOvYW0Ylp3cc2W12LxgsJVtRzaEP/QRSNq&#10;S0VHqDsRBNtj/QaqqSWCBx0mEpoMtK6lSneg20zzV7d5rIRT6S5EjncjTf7/wcr7w6PbItHQOr/w&#10;ZMZbdBqb+E/9sS6RdRzJUl1gkg6vLq6+zObEqSTfPKfuE5vZOduhD18VNCwaBUd6jMSROGx8oIoU&#10;egqJxYyNq4V1bUzvjSfZua9khaNRffR3pVldUiezhJoko24NsoOgxxZSKhumvasSpeqPL3L6xVen&#10;4mNG2hlLgBFZU/0RewCIcnyL3cMM8TFVJcWNyfnfGuuTx4xUGWwYk5vaAr4HYOhWQ+U+/kRST01k&#10;KXS7jkKiuYPyuEWG0EvfO7mu6Tk2woetQNI6vSDNb3igRRtoCw6DxVkF+Ou98xhPEiQvZy3NTsH9&#10;z71AxZn5Zkmcny8TyyykHRXAZExJJUQ+252O7b65BXqrKX0jnExmDA7mZGqE5pkGfBXrkUtYSVUL&#10;LgOeNrehn2b6REi1WqUwGi0nwsY+OhnBI7VRaE/ds0A3qDGQju/hNGFi8UqUfWzMtLDaB9B1UuyZ&#10;0YF0GsuknuETEuf+z32KOn/olr8BAAD//wMAUEsDBBQABgAIAAAAIQCzFplm3wAAAAkBAAAPAAAA&#10;ZHJzL2Rvd25yZXYueG1sTI9NT8MwDIbvSPyHyEjcWLqiIVqaTjAEByQ06HbgmDWmHzROaLKt/Hu8&#10;Exzt13r9PMVysoM44Bg6RwrmswQEUu1MR42C7ebp6hZEiJqMHhyhgh8MsCzPzwqdG3ekdzxUsRFc&#10;QiHXCtoYfS5lqFu0OsycR+Ls041WRx7HRppRH7ncDjJNkhtpdUf8odUeVy3WX9XeKnj1rq4e1v20&#10;es76ZvIfjy/fb71SlxfT/R2IiFP8O4YTPqNDyUw7tycTxKCARSJvk+sFiFM8z1JW2SlI02wBsizk&#10;f4PyFwAA//8DAFBLAQItABQABgAIAAAAIQC2gziS/gAAAOEBAAATAAAAAAAAAAAAAAAAAAAAAABb&#10;Q29udGVudF9UeXBlc10ueG1sUEsBAi0AFAAGAAgAAAAhADj9If/WAAAAlAEAAAsAAAAAAAAAAAAA&#10;AAAALwEAAF9yZWxzLy5yZWxzUEsBAi0AFAAGAAgAAAAhAAJMq0VuAgAAMAUAAA4AAAAAAAAAAAAA&#10;AAAALgIAAGRycy9lMm9Eb2MueG1sUEsBAi0AFAAGAAgAAAAhALMWmWbfAAAACQEAAA8AAAAAAAAA&#10;AAAAAAAAyAQAAGRycy9kb3ducmV2LnhtbFBLBQYAAAAABAAEAPMAAADUBQAAAAA=&#10;" fillcolor="#c00 [3204]" stroked="f" strokeweight="1pt">
              <v:textbox inset="10mm,0,5mm,0">
                <w:txbxContent>
                  <w:p w14:paraId="004D8E47" w14:textId="4B75CF0E" w:rsidR="00DC6552" w:rsidRPr="00ED26D4" w:rsidRDefault="00ED26D4" w:rsidP="00252E3A">
                    <w:pPr>
                      <w:pStyle w:val="TitelDeckblatt"/>
                      <w:ind w:left="567"/>
                    </w:pPr>
                    <w:r w:rsidRPr="00ED26D4">
                      <w:t>WOW! präsentiert die zweite Ausgabe des Werkstattmagazins</w:t>
                    </w:r>
                    <w:r>
                      <w:t xml:space="preserve"> – WOW! MAG </w:t>
                    </w:r>
                  </w:p>
                </w:txbxContent>
              </v:textbox>
              <w10:wrap anchorx="page" anchory="page"/>
            </v:rect>
          </w:pict>
        </mc:Fallback>
      </mc:AlternateContent>
    </w:r>
  </w:p>
  <w:p w14:paraId="719C8B5E" w14:textId="77777777" w:rsidR="004F7A93" w:rsidRDefault="004F7A93" w:rsidP="004F7A93">
    <w:pPr>
      <w:pStyle w:val="Kopfzeile"/>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29E1" w14:textId="77777777" w:rsidR="00C86501" w:rsidRDefault="00C86501" w:rsidP="001B4B32">
    <w:pPr>
      <w:pStyle w:val="Kopfzeile"/>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433"/>
    <w:multiLevelType w:val="hybridMultilevel"/>
    <w:tmpl w:val="ADE24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354F83"/>
    <w:multiLevelType w:val="hybridMultilevel"/>
    <w:tmpl w:val="428C4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811E6C"/>
    <w:multiLevelType w:val="hybridMultilevel"/>
    <w:tmpl w:val="3098892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EC3C1F"/>
    <w:multiLevelType w:val="hybridMultilevel"/>
    <w:tmpl w:val="7638E4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A950D1"/>
    <w:multiLevelType w:val="hybridMultilevel"/>
    <w:tmpl w:val="55EE0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B008F"/>
    <w:multiLevelType w:val="hybridMultilevel"/>
    <w:tmpl w:val="3CACE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B4380F"/>
    <w:multiLevelType w:val="hybridMultilevel"/>
    <w:tmpl w:val="CF0A4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0D00BD"/>
    <w:multiLevelType w:val="hybridMultilevel"/>
    <w:tmpl w:val="0BC6F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981565"/>
    <w:multiLevelType w:val="hybridMultilevel"/>
    <w:tmpl w:val="EE5A8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E22468"/>
    <w:multiLevelType w:val="hybridMultilevel"/>
    <w:tmpl w:val="A720F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697F4E"/>
    <w:multiLevelType w:val="hybridMultilevel"/>
    <w:tmpl w:val="5FB2A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2D64EB"/>
    <w:multiLevelType w:val="hybridMultilevel"/>
    <w:tmpl w:val="6D1C6594"/>
    <w:lvl w:ilvl="0" w:tplc="46C8C198">
      <w:start w:val="3"/>
      <w:numFmt w:val="bullet"/>
      <w:lvlText w:val="-"/>
      <w:lvlJc w:val="left"/>
      <w:pPr>
        <w:ind w:left="720" w:hanging="360"/>
      </w:pPr>
      <w:rPr>
        <w:rFonts w:ascii="Wuerth Book" w:eastAsiaTheme="minorEastAsia" w:hAnsi="Wuerth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B273B8"/>
    <w:multiLevelType w:val="hybridMultilevel"/>
    <w:tmpl w:val="E7C4DF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0E5A48"/>
    <w:multiLevelType w:val="hybridMultilevel"/>
    <w:tmpl w:val="6CF69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C60FCB"/>
    <w:multiLevelType w:val="hybridMultilevel"/>
    <w:tmpl w:val="10726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62626F"/>
    <w:multiLevelType w:val="hybridMultilevel"/>
    <w:tmpl w:val="FDE271F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6" w15:restartNumberingAfterBreak="0">
    <w:nsid w:val="6E2379CC"/>
    <w:multiLevelType w:val="hybridMultilevel"/>
    <w:tmpl w:val="D0D2B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A61AC3"/>
    <w:multiLevelType w:val="hybridMultilevel"/>
    <w:tmpl w:val="ADD697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568480">
    <w:abstractNumId w:val="13"/>
  </w:num>
  <w:num w:numId="2" w16cid:durableId="1554462558">
    <w:abstractNumId w:val="14"/>
  </w:num>
  <w:num w:numId="3" w16cid:durableId="1165558508">
    <w:abstractNumId w:val="6"/>
  </w:num>
  <w:num w:numId="4" w16cid:durableId="490828349">
    <w:abstractNumId w:val="15"/>
  </w:num>
  <w:num w:numId="5" w16cid:durableId="431901138">
    <w:abstractNumId w:val="9"/>
  </w:num>
  <w:num w:numId="6" w16cid:durableId="945114880">
    <w:abstractNumId w:val="17"/>
  </w:num>
  <w:num w:numId="7" w16cid:durableId="1814907066">
    <w:abstractNumId w:val="7"/>
  </w:num>
  <w:num w:numId="8" w16cid:durableId="1051416398">
    <w:abstractNumId w:val="1"/>
  </w:num>
  <w:num w:numId="9" w16cid:durableId="2060392792">
    <w:abstractNumId w:val="0"/>
  </w:num>
  <w:num w:numId="10" w16cid:durableId="2028629378">
    <w:abstractNumId w:val="10"/>
  </w:num>
  <w:num w:numId="11" w16cid:durableId="801851205">
    <w:abstractNumId w:val="16"/>
  </w:num>
  <w:num w:numId="12" w16cid:durableId="1432317242">
    <w:abstractNumId w:val="3"/>
  </w:num>
  <w:num w:numId="13" w16cid:durableId="711265693">
    <w:abstractNumId w:val="12"/>
  </w:num>
  <w:num w:numId="14" w16cid:durableId="2071029964">
    <w:abstractNumId w:val="5"/>
  </w:num>
  <w:num w:numId="15" w16cid:durableId="1976057213">
    <w:abstractNumId w:val="11"/>
  </w:num>
  <w:num w:numId="16" w16cid:durableId="1177885757">
    <w:abstractNumId w:val="2"/>
  </w:num>
  <w:num w:numId="17" w16cid:durableId="352194028">
    <w:abstractNumId w:val="8"/>
  </w:num>
  <w:num w:numId="18" w16cid:durableId="1589196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284"/>
  <w:drawingGridVerticalSpacing w:val="255"/>
  <w:doNotUseMarginsForDrawingGridOrigin/>
  <w:drawingGridHorizontalOrigin w:val="1418"/>
  <w:drawingGridVerticalOrigin w:val="255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E4"/>
    <w:rsid w:val="0000578F"/>
    <w:rsid w:val="000060AF"/>
    <w:rsid w:val="00006F1A"/>
    <w:rsid w:val="000118CF"/>
    <w:rsid w:val="0001453B"/>
    <w:rsid w:val="000167FF"/>
    <w:rsid w:val="00022819"/>
    <w:rsid w:val="000266F1"/>
    <w:rsid w:val="0002756F"/>
    <w:rsid w:val="00030911"/>
    <w:rsid w:val="0004092E"/>
    <w:rsid w:val="000461EE"/>
    <w:rsid w:val="000475F0"/>
    <w:rsid w:val="000645E4"/>
    <w:rsid w:val="00064F8D"/>
    <w:rsid w:val="00066F14"/>
    <w:rsid w:val="000671E8"/>
    <w:rsid w:val="000746B3"/>
    <w:rsid w:val="00075540"/>
    <w:rsid w:val="00075952"/>
    <w:rsid w:val="000812F9"/>
    <w:rsid w:val="000926F1"/>
    <w:rsid w:val="00092C2D"/>
    <w:rsid w:val="00092DCE"/>
    <w:rsid w:val="00096D49"/>
    <w:rsid w:val="00097E9D"/>
    <w:rsid w:val="000A282F"/>
    <w:rsid w:val="000A3DC0"/>
    <w:rsid w:val="000B14B5"/>
    <w:rsid w:val="000C3FF6"/>
    <w:rsid w:val="000D3144"/>
    <w:rsid w:val="000E6089"/>
    <w:rsid w:val="000E6862"/>
    <w:rsid w:val="000F3844"/>
    <w:rsid w:val="000F5426"/>
    <w:rsid w:val="001002E6"/>
    <w:rsid w:val="00102B01"/>
    <w:rsid w:val="00104671"/>
    <w:rsid w:val="00124A40"/>
    <w:rsid w:val="0012733F"/>
    <w:rsid w:val="00137473"/>
    <w:rsid w:val="001412BA"/>
    <w:rsid w:val="0014490B"/>
    <w:rsid w:val="00152F5A"/>
    <w:rsid w:val="00154AA1"/>
    <w:rsid w:val="00160717"/>
    <w:rsid w:val="0016401B"/>
    <w:rsid w:val="0016680A"/>
    <w:rsid w:val="0017189F"/>
    <w:rsid w:val="001767C9"/>
    <w:rsid w:val="00184265"/>
    <w:rsid w:val="001843E5"/>
    <w:rsid w:val="00184F67"/>
    <w:rsid w:val="00187A1D"/>
    <w:rsid w:val="0019048F"/>
    <w:rsid w:val="0019459D"/>
    <w:rsid w:val="001953B9"/>
    <w:rsid w:val="00195A9B"/>
    <w:rsid w:val="001A5775"/>
    <w:rsid w:val="001B3155"/>
    <w:rsid w:val="001B4B32"/>
    <w:rsid w:val="001D01CA"/>
    <w:rsid w:val="001D5CED"/>
    <w:rsid w:val="001E4EE0"/>
    <w:rsid w:val="001F0247"/>
    <w:rsid w:val="001F5097"/>
    <w:rsid w:val="001F792F"/>
    <w:rsid w:val="00202522"/>
    <w:rsid w:val="002037D4"/>
    <w:rsid w:val="00204DAE"/>
    <w:rsid w:val="0021500F"/>
    <w:rsid w:val="00225070"/>
    <w:rsid w:val="00230B3D"/>
    <w:rsid w:val="00231733"/>
    <w:rsid w:val="0024410D"/>
    <w:rsid w:val="00246BA8"/>
    <w:rsid w:val="002523C1"/>
    <w:rsid w:val="00252E3A"/>
    <w:rsid w:val="00274E01"/>
    <w:rsid w:val="00277005"/>
    <w:rsid w:val="00277093"/>
    <w:rsid w:val="00282DF9"/>
    <w:rsid w:val="00286C43"/>
    <w:rsid w:val="00292DDE"/>
    <w:rsid w:val="00292EBD"/>
    <w:rsid w:val="002939E3"/>
    <w:rsid w:val="002A7615"/>
    <w:rsid w:val="002B4F11"/>
    <w:rsid w:val="002B76E1"/>
    <w:rsid w:val="002B7879"/>
    <w:rsid w:val="002C4649"/>
    <w:rsid w:val="002C7ADB"/>
    <w:rsid w:val="002D38C2"/>
    <w:rsid w:val="002D71D6"/>
    <w:rsid w:val="002E22C2"/>
    <w:rsid w:val="002E4964"/>
    <w:rsid w:val="002F051C"/>
    <w:rsid w:val="00301F40"/>
    <w:rsid w:val="00307071"/>
    <w:rsid w:val="00310B47"/>
    <w:rsid w:val="0031279E"/>
    <w:rsid w:val="00316410"/>
    <w:rsid w:val="0032555A"/>
    <w:rsid w:val="00336C72"/>
    <w:rsid w:val="00346E24"/>
    <w:rsid w:val="003512EC"/>
    <w:rsid w:val="0035554A"/>
    <w:rsid w:val="00355C1E"/>
    <w:rsid w:val="0035636A"/>
    <w:rsid w:val="00356F8D"/>
    <w:rsid w:val="003653DE"/>
    <w:rsid w:val="003727EC"/>
    <w:rsid w:val="00373375"/>
    <w:rsid w:val="003772E9"/>
    <w:rsid w:val="003912C4"/>
    <w:rsid w:val="003934C0"/>
    <w:rsid w:val="003A11E5"/>
    <w:rsid w:val="003A384A"/>
    <w:rsid w:val="003B0629"/>
    <w:rsid w:val="003B16C1"/>
    <w:rsid w:val="003B6C36"/>
    <w:rsid w:val="003B6F1F"/>
    <w:rsid w:val="003C3D9D"/>
    <w:rsid w:val="003C51A7"/>
    <w:rsid w:val="003C634C"/>
    <w:rsid w:val="003C6AA3"/>
    <w:rsid w:val="003D6A22"/>
    <w:rsid w:val="003D6C89"/>
    <w:rsid w:val="0041340E"/>
    <w:rsid w:val="004209D2"/>
    <w:rsid w:val="004218B2"/>
    <w:rsid w:val="00421B47"/>
    <w:rsid w:val="00424CA4"/>
    <w:rsid w:val="004257D8"/>
    <w:rsid w:val="004258F2"/>
    <w:rsid w:val="00425F80"/>
    <w:rsid w:val="00437394"/>
    <w:rsid w:val="00446839"/>
    <w:rsid w:val="004527D9"/>
    <w:rsid w:val="00453D73"/>
    <w:rsid w:val="00462040"/>
    <w:rsid w:val="004633E2"/>
    <w:rsid w:val="00464A2B"/>
    <w:rsid w:val="00467B8E"/>
    <w:rsid w:val="00474484"/>
    <w:rsid w:val="00480272"/>
    <w:rsid w:val="0048487C"/>
    <w:rsid w:val="00486F61"/>
    <w:rsid w:val="00490704"/>
    <w:rsid w:val="0049134F"/>
    <w:rsid w:val="004B0142"/>
    <w:rsid w:val="004B206F"/>
    <w:rsid w:val="004B6D96"/>
    <w:rsid w:val="004B70CA"/>
    <w:rsid w:val="004C0647"/>
    <w:rsid w:val="004D686D"/>
    <w:rsid w:val="004E1085"/>
    <w:rsid w:val="004E2AA8"/>
    <w:rsid w:val="004E4CCF"/>
    <w:rsid w:val="004F1E89"/>
    <w:rsid w:val="004F5545"/>
    <w:rsid w:val="004F7A93"/>
    <w:rsid w:val="005169CB"/>
    <w:rsid w:val="00520BCD"/>
    <w:rsid w:val="00522523"/>
    <w:rsid w:val="0052254C"/>
    <w:rsid w:val="00523EFC"/>
    <w:rsid w:val="005253F4"/>
    <w:rsid w:val="00526311"/>
    <w:rsid w:val="00526A6E"/>
    <w:rsid w:val="00526BCF"/>
    <w:rsid w:val="00526DBD"/>
    <w:rsid w:val="005429BF"/>
    <w:rsid w:val="00542B69"/>
    <w:rsid w:val="00551201"/>
    <w:rsid w:val="00552123"/>
    <w:rsid w:val="00553F16"/>
    <w:rsid w:val="00561DFB"/>
    <w:rsid w:val="00571CB8"/>
    <w:rsid w:val="00580E9D"/>
    <w:rsid w:val="0058799F"/>
    <w:rsid w:val="005922B2"/>
    <w:rsid w:val="0059237C"/>
    <w:rsid w:val="005B7329"/>
    <w:rsid w:val="005B7E5D"/>
    <w:rsid w:val="005C4B85"/>
    <w:rsid w:val="005D6887"/>
    <w:rsid w:val="005E62C2"/>
    <w:rsid w:val="005F080D"/>
    <w:rsid w:val="005F35BF"/>
    <w:rsid w:val="005F76EB"/>
    <w:rsid w:val="00603EB0"/>
    <w:rsid w:val="00604004"/>
    <w:rsid w:val="00605F49"/>
    <w:rsid w:val="006119DF"/>
    <w:rsid w:val="00612F1F"/>
    <w:rsid w:val="006260AC"/>
    <w:rsid w:val="00634C09"/>
    <w:rsid w:val="00636B5B"/>
    <w:rsid w:val="00636BD6"/>
    <w:rsid w:val="00646E6E"/>
    <w:rsid w:val="00647547"/>
    <w:rsid w:val="0065136F"/>
    <w:rsid w:val="00654122"/>
    <w:rsid w:val="0066397C"/>
    <w:rsid w:val="00663C5B"/>
    <w:rsid w:val="0066774B"/>
    <w:rsid w:val="006861DC"/>
    <w:rsid w:val="00693230"/>
    <w:rsid w:val="006A792C"/>
    <w:rsid w:val="006B47B7"/>
    <w:rsid w:val="006C63E6"/>
    <w:rsid w:val="006C7E8F"/>
    <w:rsid w:val="006D175D"/>
    <w:rsid w:val="006D1FDE"/>
    <w:rsid w:val="006E0ED2"/>
    <w:rsid w:val="006E5959"/>
    <w:rsid w:val="006E7281"/>
    <w:rsid w:val="006F15B3"/>
    <w:rsid w:val="006F4765"/>
    <w:rsid w:val="006F77F0"/>
    <w:rsid w:val="00720F84"/>
    <w:rsid w:val="00721A5C"/>
    <w:rsid w:val="007250A1"/>
    <w:rsid w:val="00730E78"/>
    <w:rsid w:val="00732404"/>
    <w:rsid w:val="00735056"/>
    <w:rsid w:val="00751AFF"/>
    <w:rsid w:val="00755885"/>
    <w:rsid w:val="0076184B"/>
    <w:rsid w:val="00763E60"/>
    <w:rsid w:val="00764C80"/>
    <w:rsid w:val="0076594B"/>
    <w:rsid w:val="0077166B"/>
    <w:rsid w:val="007723E9"/>
    <w:rsid w:val="00784E00"/>
    <w:rsid w:val="00785A1F"/>
    <w:rsid w:val="00786C4B"/>
    <w:rsid w:val="007A1669"/>
    <w:rsid w:val="007A3942"/>
    <w:rsid w:val="007A6829"/>
    <w:rsid w:val="007B28AC"/>
    <w:rsid w:val="007C507A"/>
    <w:rsid w:val="007D437E"/>
    <w:rsid w:val="007F40AC"/>
    <w:rsid w:val="007F48D7"/>
    <w:rsid w:val="007F5584"/>
    <w:rsid w:val="007F6629"/>
    <w:rsid w:val="007F6ACE"/>
    <w:rsid w:val="007F6DB9"/>
    <w:rsid w:val="00817B27"/>
    <w:rsid w:val="00822AB3"/>
    <w:rsid w:val="008237F7"/>
    <w:rsid w:val="0083350A"/>
    <w:rsid w:val="00846C66"/>
    <w:rsid w:val="00847583"/>
    <w:rsid w:val="00851941"/>
    <w:rsid w:val="008529B0"/>
    <w:rsid w:val="00852EDF"/>
    <w:rsid w:val="00853C2E"/>
    <w:rsid w:val="00855C6B"/>
    <w:rsid w:val="008619DC"/>
    <w:rsid w:val="00861C72"/>
    <w:rsid w:val="00862E40"/>
    <w:rsid w:val="008636FF"/>
    <w:rsid w:val="00865EE9"/>
    <w:rsid w:val="008748E0"/>
    <w:rsid w:val="0087575E"/>
    <w:rsid w:val="00882F9A"/>
    <w:rsid w:val="00892B8A"/>
    <w:rsid w:val="00892D72"/>
    <w:rsid w:val="00892E68"/>
    <w:rsid w:val="008939FE"/>
    <w:rsid w:val="008A58A9"/>
    <w:rsid w:val="008A6F19"/>
    <w:rsid w:val="008B017B"/>
    <w:rsid w:val="008B2DB0"/>
    <w:rsid w:val="008B3428"/>
    <w:rsid w:val="008B6EBD"/>
    <w:rsid w:val="008C168B"/>
    <w:rsid w:val="008C1A01"/>
    <w:rsid w:val="008D7096"/>
    <w:rsid w:val="008E5D3C"/>
    <w:rsid w:val="008E7C9D"/>
    <w:rsid w:val="008F009C"/>
    <w:rsid w:val="008F6BA7"/>
    <w:rsid w:val="00900C83"/>
    <w:rsid w:val="009138B4"/>
    <w:rsid w:val="00917212"/>
    <w:rsid w:val="009344F8"/>
    <w:rsid w:val="00950D8A"/>
    <w:rsid w:val="009523E0"/>
    <w:rsid w:val="00952D6B"/>
    <w:rsid w:val="009579C8"/>
    <w:rsid w:val="00964E21"/>
    <w:rsid w:val="00966A2F"/>
    <w:rsid w:val="00967F64"/>
    <w:rsid w:val="0097332B"/>
    <w:rsid w:val="00974810"/>
    <w:rsid w:val="009749FF"/>
    <w:rsid w:val="00974F58"/>
    <w:rsid w:val="0098139D"/>
    <w:rsid w:val="00983DF4"/>
    <w:rsid w:val="00992CBE"/>
    <w:rsid w:val="00994824"/>
    <w:rsid w:val="009A0902"/>
    <w:rsid w:val="009A3A6D"/>
    <w:rsid w:val="009B2411"/>
    <w:rsid w:val="009B3E8E"/>
    <w:rsid w:val="009C42DB"/>
    <w:rsid w:val="009D42B3"/>
    <w:rsid w:val="009D656B"/>
    <w:rsid w:val="00A00EED"/>
    <w:rsid w:val="00A02A4A"/>
    <w:rsid w:val="00A04BF8"/>
    <w:rsid w:val="00A1059D"/>
    <w:rsid w:val="00A1209C"/>
    <w:rsid w:val="00A12B2F"/>
    <w:rsid w:val="00A15B81"/>
    <w:rsid w:val="00A201D4"/>
    <w:rsid w:val="00A20930"/>
    <w:rsid w:val="00A27BE2"/>
    <w:rsid w:val="00A30FEB"/>
    <w:rsid w:val="00A37352"/>
    <w:rsid w:val="00A41688"/>
    <w:rsid w:val="00A41DED"/>
    <w:rsid w:val="00A46959"/>
    <w:rsid w:val="00A60576"/>
    <w:rsid w:val="00A71AD6"/>
    <w:rsid w:val="00A75F00"/>
    <w:rsid w:val="00A76511"/>
    <w:rsid w:val="00A86BD4"/>
    <w:rsid w:val="00A95BF4"/>
    <w:rsid w:val="00AA6FFE"/>
    <w:rsid w:val="00AB7C7E"/>
    <w:rsid w:val="00AC032E"/>
    <w:rsid w:val="00AC4FBC"/>
    <w:rsid w:val="00AD1BF6"/>
    <w:rsid w:val="00AD4298"/>
    <w:rsid w:val="00AD6E67"/>
    <w:rsid w:val="00AE1B29"/>
    <w:rsid w:val="00AE5256"/>
    <w:rsid w:val="00AF580F"/>
    <w:rsid w:val="00B05534"/>
    <w:rsid w:val="00B070FA"/>
    <w:rsid w:val="00B17929"/>
    <w:rsid w:val="00B37960"/>
    <w:rsid w:val="00B57180"/>
    <w:rsid w:val="00B72B54"/>
    <w:rsid w:val="00B7515E"/>
    <w:rsid w:val="00B7569C"/>
    <w:rsid w:val="00B809A0"/>
    <w:rsid w:val="00B83B4C"/>
    <w:rsid w:val="00B85CBF"/>
    <w:rsid w:val="00B94D9E"/>
    <w:rsid w:val="00BA350A"/>
    <w:rsid w:val="00BA5C58"/>
    <w:rsid w:val="00BB5A8F"/>
    <w:rsid w:val="00BC0FB3"/>
    <w:rsid w:val="00BC197F"/>
    <w:rsid w:val="00BC5E2F"/>
    <w:rsid w:val="00BD088E"/>
    <w:rsid w:val="00BD273A"/>
    <w:rsid w:val="00BE1B84"/>
    <w:rsid w:val="00BE5FC7"/>
    <w:rsid w:val="00BF17E2"/>
    <w:rsid w:val="00BF65B4"/>
    <w:rsid w:val="00C0585C"/>
    <w:rsid w:val="00C12F1B"/>
    <w:rsid w:val="00C15B02"/>
    <w:rsid w:val="00C16E99"/>
    <w:rsid w:val="00C2102D"/>
    <w:rsid w:val="00C35548"/>
    <w:rsid w:val="00C36E18"/>
    <w:rsid w:val="00C36E65"/>
    <w:rsid w:val="00C41064"/>
    <w:rsid w:val="00C44A63"/>
    <w:rsid w:val="00C573F1"/>
    <w:rsid w:val="00C60793"/>
    <w:rsid w:val="00C64A3F"/>
    <w:rsid w:val="00C657ED"/>
    <w:rsid w:val="00C74BBF"/>
    <w:rsid w:val="00C857E5"/>
    <w:rsid w:val="00C864D1"/>
    <w:rsid w:val="00C86501"/>
    <w:rsid w:val="00C92D0C"/>
    <w:rsid w:val="00C94A2A"/>
    <w:rsid w:val="00CA4D18"/>
    <w:rsid w:val="00CB54D4"/>
    <w:rsid w:val="00CB68D4"/>
    <w:rsid w:val="00CC1B0C"/>
    <w:rsid w:val="00CC2DE6"/>
    <w:rsid w:val="00CC3054"/>
    <w:rsid w:val="00CC66FC"/>
    <w:rsid w:val="00CC6909"/>
    <w:rsid w:val="00CD45AA"/>
    <w:rsid w:val="00CD48D1"/>
    <w:rsid w:val="00CE0015"/>
    <w:rsid w:val="00CE54C4"/>
    <w:rsid w:val="00CE54CC"/>
    <w:rsid w:val="00CE6F6D"/>
    <w:rsid w:val="00CF34C3"/>
    <w:rsid w:val="00CF35AB"/>
    <w:rsid w:val="00CF3829"/>
    <w:rsid w:val="00D007E2"/>
    <w:rsid w:val="00D02C26"/>
    <w:rsid w:val="00D16FE6"/>
    <w:rsid w:val="00D214B6"/>
    <w:rsid w:val="00D33537"/>
    <w:rsid w:val="00D34CD4"/>
    <w:rsid w:val="00D43459"/>
    <w:rsid w:val="00D57ECD"/>
    <w:rsid w:val="00D61F50"/>
    <w:rsid w:val="00D71BDF"/>
    <w:rsid w:val="00D76D2C"/>
    <w:rsid w:val="00D77198"/>
    <w:rsid w:val="00D81BA3"/>
    <w:rsid w:val="00D866BE"/>
    <w:rsid w:val="00D86F28"/>
    <w:rsid w:val="00D95448"/>
    <w:rsid w:val="00DA3125"/>
    <w:rsid w:val="00DB2B57"/>
    <w:rsid w:val="00DB384B"/>
    <w:rsid w:val="00DB44D0"/>
    <w:rsid w:val="00DC0473"/>
    <w:rsid w:val="00DC2FCB"/>
    <w:rsid w:val="00DC6552"/>
    <w:rsid w:val="00DD3E0E"/>
    <w:rsid w:val="00DE21E4"/>
    <w:rsid w:val="00DF0499"/>
    <w:rsid w:val="00DF0BF7"/>
    <w:rsid w:val="00DF2B62"/>
    <w:rsid w:val="00DF62FE"/>
    <w:rsid w:val="00E22CCE"/>
    <w:rsid w:val="00E231E5"/>
    <w:rsid w:val="00E24DA4"/>
    <w:rsid w:val="00E31BFD"/>
    <w:rsid w:val="00E348A6"/>
    <w:rsid w:val="00E355BD"/>
    <w:rsid w:val="00E42A6C"/>
    <w:rsid w:val="00E5435A"/>
    <w:rsid w:val="00E56FFF"/>
    <w:rsid w:val="00E63023"/>
    <w:rsid w:val="00E63955"/>
    <w:rsid w:val="00E70414"/>
    <w:rsid w:val="00E71411"/>
    <w:rsid w:val="00E734C5"/>
    <w:rsid w:val="00E92027"/>
    <w:rsid w:val="00E963CC"/>
    <w:rsid w:val="00E97D72"/>
    <w:rsid w:val="00EA0D69"/>
    <w:rsid w:val="00EA5434"/>
    <w:rsid w:val="00EB0F74"/>
    <w:rsid w:val="00EB164F"/>
    <w:rsid w:val="00EB2230"/>
    <w:rsid w:val="00ED26D4"/>
    <w:rsid w:val="00ED5B66"/>
    <w:rsid w:val="00EE42F6"/>
    <w:rsid w:val="00EF03C1"/>
    <w:rsid w:val="00EF35D9"/>
    <w:rsid w:val="00F110DB"/>
    <w:rsid w:val="00F11D9E"/>
    <w:rsid w:val="00F27776"/>
    <w:rsid w:val="00F47DB4"/>
    <w:rsid w:val="00F543DC"/>
    <w:rsid w:val="00F55FA5"/>
    <w:rsid w:val="00F56006"/>
    <w:rsid w:val="00F65374"/>
    <w:rsid w:val="00F6645D"/>
    <w:rsid w:val="00F70984"/>
    <w:rsid w:val="00F718B0"/>
    <w:rsid w:val="00F718CC"/>
    <w:rsid w:val="00F803F4"/>
    <w:rsid w:val="00F82A95"/>
    <w:rsid w:val="00F84990"/>
    <w:rsid w:val="00F9125F"/>
    <w:rsid w:val="00F913B2"/>
    <w:rsid w:val="00FA16C6"/>
    <w:rsid w:val="00FA68AA"/>
    <w:rsid w:val="00FA6AEB"/>
    <w:rsid w:val="00FB1CDD"/>
    <w:rsid w:val="00FB6098"/>
    <w:rsid w:val="00FC2509"/>
    <w:rsid w:val="00FC3A98"/>
    <w:rsid w:val="00FC5615"/>
    <w:rsid w:val="00FD2E8A"/>
    <w:rsid w:val="00FD779C"/>
    <w:rsid w:val="00FD7B21"/>
    <w:rsid w:val="00FE3DE1"/>
    <w:rsid w:val="00FE7327"/>
    <w:rsid w:val="00FF039F"/>
    <w:rsid w:val="00FF0ED5"/>
    <w:rsid w:val="00FF1AE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52A5F"/>
  <w15:docId w15:val="{4FBF9C0A-2DBC-468B-A6C9-CA83ADEA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1669"/>
    <w:pPr>
      <w:spacing w:before="0" w:after="0" w:line="240" w:lineRule="auto"/>
    </w:pPr>
    <w:rPr>
      <w:rFonts w:ascii="Wuerth Book" w:hAnsi="Wuerth Book"/>
      <w:sz w:val="22"/>
    </w:rPr>
  </w:style>
  <w:style w:type="paragraph" w:styleId="berschrift1">
    <w:name w:val="heading 1"/>
    <w:basedOn w:val="Standard"/>
    <w:next w:val="Standard"/>
    <w:link w:val="berschrift1Zchn"/>
    <w:autoRedefine/>
    <w:uiPriority w:val="9"/>
    <w:qFormat/>
    <w:rsid w:val="00EE42F6"/>
    <w:pPr>
      <w:spacing w:before="120" w:after="60"/>
      <w:outlineLvl w:val="0"/>
    </w:pPr>
    <w:rPr>
      <w:rFonts w:ascii="Wuerth Bold" w:hAnsi="Wuerth Bold"/>
      <w:noProof/>
      <w:sz w:val="28"/>
      <w:szCs w:val="22"/>
    </w:rPr>
  </w:style>
  <w:style w:type="paragraph" w:styleId="berschrift2">
    <w:name w:val="heading 2"/>
    <w:basedOn w:val="berschrift1"/>
    <w:next w:val="Standard"/>
    <w:link w:val="berschrift2Zchn"/>
    <w:uiPriority w:val="9"/>
    <w:unhideWhenUsed/>
    <w:qFormat/>
    <w:rsid w:val="007A1669"/>
    <w:pPr>
      <w:framePr w:wrap="notBeside" w:vAnchor="text" w:hAnchor="text" w:y="1"/>
      <w:outlineLvl w:val="1"/>
    </w:pPr>
    <w:rPr>
      <w:sz w:val="24"/>
    </w:rPr>
  </w:style>
  <w:style w:type="paragraph" w:styleId="berschrift3">
    <w:name w:val="heading 3"/>
    <w:basedOn w:val="berschrift1"/>
    <w:next w:val="Standard"/>
    <w:link w:val="berschrift3Zchn"/>
    <w:uiPriority w:val="9"/>
    <w:unhideWhenUsed/>
    <w:qFormat/>
    <w:rsid w:val="007A1669"/>
    <w:pPr>
      <w:outlineLvl w:val="2"/>
    </w:pPr>
    <w:rPr>
      <w:sz w:val="22"/>
    </w:rPr>
  </w:style>
  <w:style w:type="paragraph" w:styleId="berschrift4">
    <w:name w:val="heading 4"/>
    <w:basedOn w:val="Standard"/>
    <w:next w:val="Standard"/>
    <w:link w:val="berschrift4Zchn"/>
    <w:uiPriority w:val="9"/>
    <w:unhideWhenUsed/>
    <w:qFormat/>
    <w:rsid w:val="007A1669"/>
    <w:pPr>
      <w:pBdr>
        <w:bottom w:val="single" w:sz="4" w:space="2" w:color="CC0000" w:themeColor="accent1"/>
      </w:pBdr>
      <w:spacing w:before="200"/>
      <w:outlineLvl w:val="3"/>
    </w:pPr>
    <w:rPr>
      <w:rFonts w:ascii="Wuerth Bold" w:hAnsi="Wuerth Bold"/>
    </w:rPr>
  </w:style>
  <w:style w:type="paragraph" w:styleId="berschrift5">
    <w:name w:val="heading 5"/>
    <w:basedOn w:val="Standard"/>
    <w:next w:val="Standard"/>
    <w:link w:val="berschrift5Zchn"/>
    <w:uiPriority w:val="9"/>
    <w:unhideWhenUsed/>
    <w:qFormat/>
    <w:rsid w:val="00E56FFF"/>
    <w:pPr>
      <w:spacing w:before="200"/>
      <w:outlineLvl w:val="4"/>
    </w:pPr>
    <w:rPr>
      <w:rFonts w:ascii="Wuerth Extra Bold Cond Caps" w:hAnsi="Wuerth Extra Bold Cond Caps"/>
      <w:color w:val="C00000"/>
      <w:spacing w:val="10"/>
      <w:sz w:val="24"/>
    </w:rPr>
  </w:style>
  <w:style w:type="paragraph" w:styleId="berschrift6">
    <w:name w:val="heading 6"/>
    <w:basedOn w:val="Standard"/>
    <w:next w:val="Standard"/>
    <w:link w:val="berschrift6Zchn"/>
    <w:uiPriority w:val="9"/>
    <w:semiHidden/>
    <w:unhideWhenUsed/>
    <w:qFormat/>
    <w:rsid w:val="008237F7"/>
    <w:pPr>
      <w:spacing w:before="200"/>
      <w:outlineLvl w:val="5"/>
    </w:pPr>
    <w:rPr>
      <w:color w:val="CC0000" w:themeColor="text2"/>
      <w:spacing w:val="10"/>
    </w:rPr>
  </w:style>
  <w:style w:type="paragraph" w:styleId="berschrift7">
    <w:name w:val="heading 7"/>
    <w:basedOn w:val="Standard"/>
    <w:next w:val="Standard"/>
    <w:link w:val="berschrift7Zchn"/>
    <w:uiPriority w:val="9"/>
    <w:semiHidden/>
    <w:unhideWhenUsed/>
    <w:qFormat/>
    <w:rsid w:val="008237F7"/>
    <w:pPr>
      <w:spacing w:before="200"/>
      <w:outlineLvl w:val="6"/>
    </w:pPr>
    <w:rPr>
      <w:color w:val="CC0000" w:themeColor="text2"/>
      <w:spacing w:val="10"/>
    </w:rPr>
  </w:style>
  <w:style w:type="paragraph" w:styleId="berschrift8">
    <w:name w:val="heading 8"/>
    <w:basedOn w:val="Standard"/>
    <w:next w:val="Standard"/>
    <w:link w:val="berschrift8Zchn"/>
    <w:uiPriority w:val="9"/>
    <w:unhideWhenUsed/>
    <w:rsid w:val="00104671"/>
    <w:pPr>
      <w:spacing w:before="200"/>
      <w:outlineLvl w:val="7"/>
    </w:pPr>
    <w:rPr>
      <w:caps/>
      <w:spacing w:val="10"/>
      <w:sz w:val="18"/>
      <w:szCs w:val="18"/>
    </w:rPr>
  </w:style>
  <w:style w:type="paragraph" w:styleId="berschrift9">
    <w:name w:val="heading 9"/>
    <w:basedOn w:val="Standard"/>
    <w:next w:val="Standard"/>
    <w:link w:val="berschrift9Zchn"/>
    <w:uiPriority w:val="9"/>
    <w:unhideWhenUsed/>
    <w:rsid w:val="00104671"/>
    <w:pPr>
      <w:spacing w:before="200"/>
      <w:outlineLvl w:val="8"/>
    </w:pPr>
    <w:rPr>
      <w:i/>
      <w:iCs/>
      <w:caps/>
      <w:spacing w:val="10"/>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Umschlagabsenderadresse">
    <w:name w:val="envelope return"/>
    <w:basedOn w:val="Standard"/>
  </w:style>
  <w:style w:type="paragraph" w:styleId="Index1">
    <w:name w:val="index 1"/>
    <w:basedOn w:val="Standard"/>
    <w:next w:val="Standard"/>
    <w:autoRedefine/>
    <w:semiHidden/>
    <w:pPr>
      <w:ind w:left="240" w:hanging="240"/>
    </w:pPr>
  </w:style>
  <w:style w:type="paragraph" w:styleId="Indexberschrift">
    <w:name w:val="index heading"/>
    <w:basedOn w:val="Standard"/>
    <w:next w:val="Index1"/>
    <w:semiHidden/>
    <w:rPr>
      <w:b/>
    </w:rPr>
  </w:style>
  <w:style w:type="paragraph" w:styleId="Titel">
    <w:name w:val="Title"/>
    <w:basedOn w:val="Standard"/>
    <w:next w:val="Standard"/>
    <w:link w:val="TitelZchn"/>
    <w:uiPriority w:val="10"/>
    <w:qFormat/>
    <w:rsid w:val="008237F7"/>
    <w:rPr>
      <w:rFonts w:asciiTheme="majorHAnsi" w:eastAsiaTheme="majorEastAsia" w:hAnsiTheme="majorHAnsi" w:cstheme="majorBidi"/>
      <w:caps/>
      <w:color w:val="CC0000" w:themeColor="accent1"/>
      <w:spacing w:val="10"/>
      <w:sz w:val="44"/>
      <w:szCs w:val="52"/>
    </w:rPr>
  </w:style>
  <w:style w:type="paragraph" w:styleId="Umschlagadresse">
    <w:name w:val="envelope address"/>
    <w:basedOn w:val="Standard"/>
    <w:pPr>
      <w:framePr w:w="4320" w:h="2160" w:hRule="exact" w:hSpace="141" w:wrap="auto" w:hAnchor="page" w:xAlign="center" w:yAlign="bottom"/>
      <w:ind w:left="1"/>
    </w:pPr>
  </w:style>
  <w:style w:type="paragraph" w:styleId="Untertitel">
    <w:name w:val="Subtitle"/>
    <w:basedOn w:val="Standard"/>
    <w:next w:val="Standard"/>
    <w:link w:val="UntertitelZchn"/>
    <w:uiPriority w:val="11"/>
    <w:qFormat/>
    <w:rsid w:val="008237F7"/>
    <w:pPr>
      <w:spacing w:after="500"/>
    </w:pPr>
    <w:rPr>
      <w:caps/>
      <w:color w:val="595959" w:themeColor="text1" w:themeTint="A6"/>
      <w:spacing w:val="10"/>
      <w:sz w:val="21"/>
      <w:szCs w:val="21"/>
    </w:rPr>
  </w:style>
  <w:style w:type="paragraph" w:styleId="RGV-berschrift">
    <w:name w:val="toa heading"/>
    <w:basedOn w:val="Standard"/>
    <w:next w:val="Standard"/>
    <w:semiHidden/>
    <w:pPr>
      <w:spacing w:before="120"/>
    </w:pPr>
    <w:rPr>
      <w:b/>
    </w:r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sz w:val="14"/>
    </w:rPr>
  </w:style>
  <w:style w:type="paragraph" w:styleId="Textkrper2">
    <w:name w:val="Body Text 2"/>
    <w:basedOn w:val="Standard"/>
    <w:rsid w:val="007A1669"/>
    <w:pPr>
      <w:jc w:val="both"/>
    </w:pPr>
    <w:rPr>
      <w:rFonts w:ascii="Wuerth Bold" w:hAnsi="Wuerth Bold"/>
      <w:b/>
      <w:u w:val="single"/>
    </w:rPr>
  </w:style>
  <w:style w:type="character" w:styleId="Seitenzahl">
    <w:name w:val="page number"/>
    <w:basedOn w:val="Absatz-Standardschriftart"/>
  </w:style>
  <w:style w:type="table" w:styleId="Tabellenraster">
    <w:name w:val="Table Grid"/>
    <w:basedOn w:val="NormaleTabelle"/>
    <w:rsid w:val="001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E42F6"/>
    <w:rPr>
      <w:rFonts w:ascii="Wuerth Bold" w:hAnsi="Wuerth Bold"/>
      <w:noProof/>
      <w:sz w:val="28"/>
      <w:szCs w:val="22"/>
    </w:rPr>
  </w:style>
  <w:style w:type="character" w:customStyle="1" w:styleId="berschrift2Zchn">
    <w:name w:val="Überschrift 2 Zchn"/>
    <w:basedOn w:val="Absatz-Standardschriftart"/>
    <w:link w:val="berschrift2"/>
    <w:uiPriority w:val="9"/>
    <w:rsid w:val="007A1669"/>
    <w:rPr>
      <w:rFonts w:ascii="Wuerth Bold" w:hAnsi="Wuerth Bold"/>
      <w:noProof/>
      <w:sz w:val="24"/>
      <w:szCs w:val="22"/>
    </w:rPr>
  </w:style>
  <w:style w:type="character" w:customStyle="1" w:styleId="berschrift3Zchn">
    <w:name w:val="Überschrift 3 Zchn"/>
    <w:basedOn w:val="Absatz-Standardschriftart"/>
    <w:link w:val="berschrift3"/>
    <w:uiPriority w:val="9"/>
    <w:rsid w:val="007A1669"/>
    <w:rPr>
      <w:rFonts w:ascii="Wuerth Bold" w:hAnsi="Wuerth Bold"/>
      <w:noProof/>
      <w:sz w:val="22"/>
      <w:szCs w:val="22"/>
    </w:rPr>
  </w:style>
  <w:style w:type="character" w:customStyle="1" w:styleId="berschrift4Zchn">
    <w:name w:val="Überschrift 4 Zchn"/>
    <w:basedOn w:val="Absatz-Standardschriftart"/>
    <w:link w:val="berschrift4"/>
    <w:uiPriority w:val="9"/>
    <w:rsid w:val="007A1669"/>
    <w:rPr>
      <w:rFonts w:ascii="Wuerth Bold" w:hAnsi="Wuerth Bold"/>
      <w:sz w:val="22"/>
    </w:rPr>
  </w:style>
  <w:style w:type="character" w:customStyle="1" w:styleId="berschrift5Zchn">
    <w:name w:val="Überschrift 5 Zchn"/>
    <w:basedOn w:val="Absatz-Standardschriftart"/>
    <w:link w:val="berschrift5"/>
    <w:uiPriority w:val="9"/>
    <w:rsid w:val="00E56FFF"/>
    <w:rPr>
      <w:rFonts w:ascii="Wuerth Extra Bold Cond Caps" w:hAnsi="Wuerth Extra Bold Cond Caps"/>
      <w:color w:val="C00000"/>
      <w:spacing w:val="10"/>
      <w:sz w:val="24"/>
    </w:rPr>
  </w:style>
  <w:style w:type="character" w:customStyle="1" w:styleId="berschrift6Zchn">
    <w:name w:val="Überschrift 6 Zchn"/>
    <w:basedOn w:val="Absatz-Standardschriftart"/>
    <w:link w:val="berschrift6"/>
    <w:uiPriority w:val="9"/>
    <w:rsid w:val="008237F7"/>
    <w:rPr>
      <w:rFonts w:ascii="Wuerth Book" w:hAnsi="Wuerth Book"/>
      <w:color w:val="CC0000" w:themeColor="text2"/>
      <w:spacing w:val="10"/>
      <w:sz w:val="22"/>
    </w:rPr>
  </w:style>
  <w:style w:type="character" w:customStyle="1" w:styleId="berschrift7Zchn">
    <w:name w:val="Überschrift 7 Zchn"/>
    <w:basedOn w:val="Absatz-Standardschriftart"/>
    <w:link w:val="berschrift7"/>
    <w:uiPriority w:val="9"/>
    <w:rsid w:val="008237F7"/>
    <w:rPr>
      <w:rFonts w:ascii="Wuerth Book" w:hAnsi="Wuerth Book"/>
      <w:color w:val="CC0000" w:themeColor="text2"/>
      <w:spacing w:val="10"/>
      <w:sz w:val="22"/>
    </w:rPr>
  </w:style>
  <w:style w:type="character" w:customStyle="1" w:styleId="berschrift8Zchn">
    <w:name w:val="Überschrift 8 Zchn"/>
    <w:basedOn w:val="Absatz-Standardschriftart"/>
    <w:link w:val="berschrift8"/>
    <w:uiPriority w:val="9"/>
    <w:rsid w:val="00104671"/>
    <w:rPr>
      <w:caps/>
      <w:spacing w:val="10"/>
      <w:sz w:val="18"/>
      <w:szCs w:val="18"/>
    </w:rPr>
  </w:style>
  <w:style w:type="character" w:customStyle="1" w:styleId="berschrift9Zchn">
    <w:name w:val="Überschrift 9 Zchn"/>
    <w:basedOn w:val="Absatz-Standardschriftart"/>
    <w:link w:val="berschrift9"/>
    <w:uiPriority w:val="9"/>
    <w:rsid w:val="00104671"/>
    <w:rPr>
      <w:i/>
      <w:iCs/>
      <w:caps/>
      <w:spacing w:val="10"/>
      <w:sz w:val="18"/>
      <w:szCs w:val="18"/>
    </w:rPr>
  </w:style>
  <w:style w:type="paragraph" w:styleId="Beschriftung">
    <w:name w:val="caption"/>
    <w:basedOn w:val="Standard"/>
    <w:next w:val="Standard"/>
    <w:uiPriority w:val="35"/>
    <w:semiHidden/>
    <w:unhideWhenUsed/>
    <w:qFormat/>
    <w:rsid w:val="008237F7"/>
    <w:rPr>
      <w:b/>
      <w:bCs/>
      <w:color w:val="980000" w:themeColor="accent1" w:themeShade="BF"/>
      <w:sz w:val="16"/>
      <w:szCs w:val="16"/>
    </w:rPr>
  </w:style>
  <w:style w:type="character" w:customStyle="1" w:styleId="TitelZchn">
    <w:name w:val="Titel Zchn"/>
    <w:basedOn w:val="Absatz-Standardschriftart"/>
    <w:link w:val="Titel"/>
    <w:uiPriority w:val="10"/>
    <w:rsid w:val="008237F7"/>
    <w:rPr>
      <w:rFonts w:asciiTheme="majorHAnsi" w:eastAsiaTheme="majorEastAsia" w:hAnsiTheme="majorHAnsi" w:cstheme="majorBidi"/>
      <w:caps/>
      <w:color w:val="CC0000" w:themeColor="accent1"/>
      <w:spacing w:val="10"/>
      <w:sz w:val="44"/>
      <w:szCs w:val="52"/>
    </w:rPr>
  </w:style>
  <w:style w:type="character" w:customStyle="1" w:styleId="UntertitelZchn">
    <w:name w:val="Untertitel Zchn"/>
    <w:basedOn w:val="Absatz-Standardschriftart"/>
    <w:link w:val="Untertitel"/>
    <w:uiPriority w:val="11"/>
    <w:rsid w:val="008237F7"/>
    <w:rPr>
      <w:rFonts w:ascii="Wuerth Book" w:hAnsi="Wuerth Book"/>
      <w:caps/>
      <w:color w:val="595959" w:themeColor="text1" w:themeTint="A6"/>
      <w:spacing w:val="10"/>
      <w:sz w:val="21"/>
      <w:szCs w:val="21"/>
    </w:rPr>
  </w:style>
  <w:style w:type="character" w:styleId="Fett">
    <w:name w:val="Strong"/>
    <w:uiPriority w:val="22"/>
    <w:qFormat/>
    <w:rsid w:val="008237F7"/>
    <w:rPr>
      <w:rFonts w:ascii="Wuerth Bold" w:hAnsi="Wuerth Bold"/>
      <w:b w:val="0"/>
      <w:bCs/>
    </w:rPr>
  </w:style>
  <w:style w:type="character" w:styleId="Hervorhebung">
    <w:name w:val="Emphasis"/>
    <w:uiPriority w:val="20"/>
    <w:qFormat/>
    <w:rsid w:val="008237F7"/>
    <w:rPr>
      <w:caps w:val="0"/>
      <w:color w:val="FBF315" w:themeColor="accent6"/>
      <w:spacing w:val="5"/>
    </w:rPr>
  </w:style>
  <w:style w:type="paragraph" w:styleId="KeinLeerraum">
    <w:name w:val="No Spacing"/>
    <w:link w:val="KeinLeerraumZchn"/>
    <w:uiPriority w:val="1"/>
    <w:qFormat/>
    <w:rsid w:val="008237F7"/>
    <w:pPr>
      <w:spacing w:after="0" w:line="240" w:lineRule="auto"/>
    </w:pPr>
  </w:style>
  <w:style w:type="paragraph" w:styleId="Zitat">
    <w:name w:val="Quote"/>
    <w:basedOn w:val="Standard"/>
    <w:next w:val="Standard"/>
    <w:link w:val="ZitatZchn"/>
    <w:uiPriority w:val="29"/>
    <w:qFormat/>
    <w:rsid w:val="008237F7"/>
    <w:rPr>
      <w:i/>
      <w:iCs/>
      <w:szCs w:val="24"/>
    </w:rPr>
  </w:style>
  <w:style w:type="character" w:customStyle="1" w:styleId="ZitatZchn">
    <w:name w:val="Zitat Zchn"/>
    <w:basedOn w:val="Absatz-Standardschriftart"/>
    <w:link w:val="Zitat"/>
    <w:uiPriority w:val="29"/>
    <w:rsid w:val="008237F7"/>
    <w:rPr>
      <w:rFonts w:ascii="Wuerth Book" w:hAnsi="Wuerth Book"/>
      <w:i/>
      <w:iCs/>
      <w:sz w:val="22"/>
      <w:szCs w:val="24"/>
    </w:rPr>
  </w:style>
  <w:style w:type="paragraph" w:styleId="IntensivesZitat">
    <w:name w:val="Intense Quote"/>
    <w:basedOn w:val="Standard"/>
    <w:next w:val="Standard"/>
    <w:link w:val="IntensivesZitatZchn"/>
    <w:uiPriority w:val="30"/>
    <w:qFormat/>
    <w:rsid w:val="008237F7"/>
    <w:pPr>
      <w:spacing w:before="240" w:after="240"/>
      <w:ind w:left="1080" w:right="1080"/>
      <w:jc w:val="center"/>
    </w:pPr>
    <w:rPr>
      <w:color w:val="CC0000" w:themeColor="accent1"/>
      <w:sz w:val="24"/>
      <w:szCs w:val="24"/>
    </w:rPr>
  </w:style>
  <w:style w:type="character" w:customStyle="1" w:styleId="IntensivesZitatZchn">
    <w:name w:val="Intensives Zitat Zchn"/>
    <w:basedOn w:val="Absatz-Standardschriftart"/>
    <w:link w:val="IntensivesZitat"/>
    <w:uiPriority w:val="30"/>
    <w:rsid w:val="008237F7"/>
    <w:rPr>
      <w:rFonts w:ascii="Wuerth Book" w:hAnsi="Wuerth Book"/>
      <w:color w:val="CC0000" w:themeColor="accent1"/>
      <w:sz w:val="24"/>
      <w:szCs w:val="24"/>
    </w:rPr>
  </w:style>
  <w:style w:type="character" w:styleId="SchwacheHervorhebung">
    <w:name w:val="Subtle Emphasis"/>
    <w:uiPriority w:val="19"/>
    <w:qFormat/>
    <w:rsid w:val="008237F7"/>
    <w:rPr>
      <w:i w:val="0"/>
      <w:iCs/>
      <w:color w:val="6F6F6F" w:themeColor="accent4"/>
    </w:rPr>
  </w:style>
  <w:style w:type="character" w:styleId="IntensiveHervorhebung">
    <w:name w:val="Intense Emphasis"/>
    <w:uiPriority w:val="21"/>
    <w:qFormat/>
    <w:rsid w:val="008237F7"/>
    <w:rPr>
      <w:rFonts w:ascii="Wuerth Bold" w:hAnsi="Wuerth Bold"/>
      <w:b w:val="0"/>
      <w:bCs/>
      <w:caps w:val="0"/>
      <w:color w:val="FFFFFF" w:themeColor="background1"/>
      <w:spacing w:val="10"/>
      <w:bdr w:val="single" w:sz="48" w:space="0" w:color="0093DD" w:themeColor="accent2"/>
      <w:shd w:val="clear" w:color="auto" w:fill="0093DD" w:themeFill="accent2"/>
    </w:rPr>
  </w:style>
  <w:style w:type="character" w:styleId="SchwacherVerweis">
    <w:name w:val="Subtle Reference"/>
    <w:uiPriority w:val="31"/>
    <w:qFormat/>
    <w:rsid w:val="008237F7"/>
    <w:rPr>
      <w:rFonts w:ascii="Wuerth Bold" w:hAnsi="Wuerth Bold"/>
      <w:b w:val="0"/>
      <w:bCs/>
      <w:color w:val="CC0000" w:themeColor="accent1"/>
    </w:rPr>
  </w:style>
  <w:style w:type="character" w:styleId="IntensiverVerweis">
    <w:name w:val="Intense Reference"/>
    <w:uiPriority w:val="32"/>
    <w:rsid w:val="00104671"/>
    <w:rPr>
      <w:b/>
      <w:bCs/>
      <w:i/>
      <w:iCs/>
      <w:caps/>
      <w:color w:val="CC0000" w:themeColor="accent1"/>
    </w:rPr>
  </w:style>
  <w:style w:type="character" w:styleId="Buchtitel">
    <w:name w:val="Book Title"/>
    <w:uiPriority w:val="33"/>
    <w:qFormat/>
    <w:rsid w:val="008237F7"/>
    <w:rPr>
      <w:rFonts w:ascii="Wuerth Bold" w:hAnsi="Wuerth Bold"/>
      <w:b w:val="0"/>
      <w:bCs/>
      <w:i w:val="0"/>
      <w:iCs/>
      <w:spacing w:val="0"/>
    </w:rPr>
  </w:style>
  <w:style w:type="paragraph" w:styleId="Inhaltsverzeichnisberschrift">
    <w:name w:val="TOC Heading"/>
    <w:basedOn w:val="berschrift1"/>
    <w:next w:val="Standard"/>
    <w:uiPriority w:val="39"/>
    <w:semiHidden/>
    <w:unhideWhenUsed/>
    <w:qFormat/>
    <w:rsid w:val="008237F7"/>
    <w:pPr>
      <w:outlineLvl w:val="9"/>
    </w:pPr>
  </w:style>
  <w:style w:type="character" w:styleId="NichtaufgelsteErwhnung">
    <w:name w:val="Unresolved Mention"/>
    <w:basedOn w:val="Absatz-Standardschriftart"/>
    <w:uiPriority w:val="99"/>
    <w:semiHidden/>
    <w:unhideWhenUsed/>
    <w:rsid w:val="008B2DB0"/>
    <w:rPr>
      <w:color w:val="605E5C"/>
      <w:shd w:val="clear" w:color="auto" w:fill="E1DFDD"/>
    </w:rPr>
  </w:style>
  <w:style w:type="character" w:styleId="Platzhaltertext">
    <w:name w:val="Placeholder Text"/>
    <w:basedOn w:val="Absatz-Standardschriftart"/>
    <w:uiPriority w:val="99"/>
    <w:semiHidden/>
    <w:rsid w:val="00F803F4"/>
    <w:rPr>
      <w:color w:val="808080"/>
    </w:rPr>
  </w:style>
  <w:style w:type="paragraph" w:customStyle="1" w:styleId="TitelDeckblatt">
    <w:name w:val="Titel Deckblatt"/>
    <w:basedOn w:val="Standard"/>
    <w:link w:val="TitelDeckblattZchn"/>
    <w:qFormat/>
    <w:rsid w:val="0012733F"/>
    <w:pPr>
      <w:snapToGrid w:val="0"/>
    </w:pPr>
    <w:rPr>
      <w:rFonts w:asciiTheme="majorHAnsi" w:hAnsiTheme="majorHAnsi"/>
      <w:color w:val="FFFFFF" w:themeColor="background1"/>
      <w:sz w:val="44"/>
      <w:szCs w:val="44"/>
    </w:rPr>
  </w:style>
  <w:style w:type="paragraph" w:customStyle="1" w:styleId="TitelDeskription">
    <w:name w:val="Titel Deskription"/>
    <w:basedOn w:val="Standard"/>
    <w:qFormat/>
    <w:rsid w:val="00523EFC"/>
    <w:rPr>
      <w:rFonts w:asciiTheme="minorHAnsi" w:hAnsiTheme="minorHAnsi"/>
      <w:color w:val="FFFFFF" w:themeColor="background1"/>
      <w:sz w:val="28"/>
      <w:szCs w:val="28"/>
    </w:rPr>
  </w:style>
  <w:style w:type="character" w:customStyle="1" w:styleId="TitelDeckblattZchn">
    <w:name w:val="Titel Deckblatt Zchn"/>
    <w:basedOn w:val="Absatz-Standardschriftart"/>
    <w:link w:val="TitelDeckblatt"/>
    <w:rsid w:val="0012733F"/>
    <w:rPr>
      <w:rFonts w:asciiTheme="majorHAnsi" w:hAnsiTheme="majorHAnsi"/>
      <w:color w:val="FFFFFF" w:themeColor="background1"/>
      <w:sz w:val="44"/>
      <w:szCs w:val="44"/>
    </w:rPr>
  </w:style>
  <w:style w:type="character" w:customStyle="1" w:styleId="KeinLeerraumZchn">
    <w:name w:val="Kein Leerraum Zchn"/>
    <w:basedOn w:val="Absatz-Standardschriftart"/>
    <w:link w:val="KeinLeerraum"/>
    <w:uiPriority w:val="1"/>
    <w:rsid w:val="0083350A"/>
  </w:style>
  <w:style w:type="character" w:customStyle="1" w:styleId="KopfzeileZchn">
    <w:name w:val="Kopfzeile Zchn"/>
    <w:basedOn w:val="Absatz-Standardschriftart"/>
    <w:link w:val="Kopfzeile"/>
    <w:rsid w:val="00195A9B"/>
    <w:rPr>
      <w:rFonts w:ascii="Wuerth Book" w:hAnsi="Wuerth Book"/>
      <w:sz w:val="22"/>
    </w:rPr>
  </w:style>
  <w:style w:type="character" w:customStyle="1" w:styleId="FuzeileZchn">
    <w:name w:val="Fußzeile Zchn"/>
    <w:basedOn w:val="Absatz-Standardschriftart"/>
    <w:link w:val="Fuzeile"/>
    <w:rsid w:val="00195A9B"/>
    <w:rPr>
      <w:rFonts w:ascii="Wuerth Book" w:hAnsi="Wuerth Book"/>
      <w:sz w:val="22"/>
    </w:rPr>
  </w:style>
  <w:style w:type="character" w:customStyle="1" w:styleId="TextkrperZchn">
    <w:name w:val="Textkörper Zchn"/>
    <w:basedOn w:val="Absatz-Standardschriftart"/>
    <w:link w:val="Textkrper"/>
    <w:rsid w:val="007A1669"/>
    <w:rPr>
      <w:rFonts w:ascii="Wuerth Book" w:hAnsi="Wuerth Book"/>
      <w:sz w:val="14"/>
    </w:rPr>
  </w:style>
  <w:style w:type="paragraph" w:styleId="Listenabsatz">
    <w:name w:val="List Paragraph"/>
    <w:basedOn w:val="Standard"/>
    <w:uiPriority w:val="34"/>
    <w:qFormat/>
    <w:rsid w:val="00AA6FFE"/>
    <w:pPr>
      <w:ind w:left="720"/>
      <w:contextualSpacing/>
    </w:pPr>
  </w:style>
  <w:style w:type="character" w:styleId="BesuchterLink">
    <w:name w:val="FollowedHyperlink"/>
    <w:basedOn w:val="Absatz-Standardschriftart"/>
    <w:uiPriority w:val="99"/>
    <w:semiHidden/>
    <w:unhideWhenUsed/>
    <w:rsid w:val="00693230"/>
    <w:rPr>
      <w:color w:val="4A4A4A" w:themeColor="followedHyperlink"/>
      <w:u w:val="single"/>
    </w:rPr>
  </w:style>
  <w:style w:type="character" w:styleId="Kommentarzeichen">
    <w:name w:val="annotation reference"/>
    <w:basedOn w:val="Absatz-Standardschriftart"/>
    <w:uiPriority w:val="99"/>
    <w:semiHidden/>
    <w:unhideWhenUsed/>
    <w:rsid w:val="00950D8A"/>
    <w:rPr>
      <w:sz w:val="16"/>
      <w:szCs w:val="16"/>
    </w:rPr>
  </w:style>
  <w:style w:type="paragraph" w:styleId="Kommentartext">
    <w:name w:val="annotation text"/>
    <w:basedOn w:val="Standard"/>
    <w:link w:val="KommentartextZchn"/>
    <w:uiPriority w:val="99"/>
    <w:unhideWhenUsed/>
    <w:rsid w:val="00950D8A"/>
    <w:rPr>
      <w:sz w:val="20"/>
    </w:rPr>
  </w:style>
  <w:style w:type="character" w:customStyle="1" w:styleId="KommentartextZchn">
    <w:name w:val="Kommentartext Zchn"/>
    <w:basedOn w:val="Absatz-Standardschriftart"/>
    <w:link w:val="Kommentartext"/>
    <w:uiPriority w:val="99"/>
    <w:rsid w:val="00950D8A"/>
    <w:rPr>
      <w:rFonts w:ascii="Wuerth Book" w:hAnsi="Wuerth Book"/>
    </w:rPr>
  </w:style>
  <w:style w:type="paragraph" w:styleId="Kommentarthema">
    <w:name w:val="annotation subject"/>
    <w:basedOn w:val="Kommentartext"/>
    <w:next w:val="Kommentartext"/>
    <w:link w:val="KommentarthemaZchn"/>
    <w:uiPriority w:val="99"/>
    <w:semiHidden/>
    <w:unhideWhenUsed/>
    <w:rsid w:val="00950D8A"/>
    <w:rPr>
      <w:b/>
      <w:bCs/>
    </w:rPr>
  </w:style>
  <w:style w:type="character" w:customStyle="1" w:styleId="KommentarthemaZchn">
    <w:name w:val="Kommentarthema Zchn"/>
    <w:basedOn w:val="KommentartextZchn"/>
    <w:link w:val="Kommentarthema"/>
    <w:uiPriority w:val="99"/>
    <w:semiHidden/>
    <w:rsid w:val="00950D8A"/>
    <w:rPr>
      <w:rFonts w:ascii="Wuerth Book" w:hAnsi="Wuerth Book"/>
      <w:b/>
      <w:bCs/>
    </w:rPr>
  </w:style>
  <w:style w:type="paragraph" w:styleId="StandardWeb">
    <w:name w:val="Normal (Web)"/>
    <w:basedOn w:val="Standard"/>
    <w:uiPriority w:val="99"/>
    <w:semiHidden/>
    <w:unhideWhenUsed/>
    <w:rsid w:val="007558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9496">
      <w:bodyDiv w:val="1"/>
      <w:marLeft w:val="0"/>
      <w:marRight w:val="0"/>
      <w:marTop w:val="0"/>
      <w:marBottom w:val="0"/>
      <w:divBdr>
        <w:top w:val="none" w:sz="0" w:space="0" w:color="auto"/>
        <w:left w:val="none" w:sz="0" w:space="0" w:color="auto"/>
        <w:bottom w:val="none" w:sz="0" w:space="0" w:color="auto"/>
        <w:right w:val="none" w:sz="0" w:space="0" w:color="auto"/>
      </w:divBdr>
    </w:div>
    <w:div w:id="173307320">
      <w:bodyDiv w:val="1"/>
      <w:marLeft w:val="0"/>
      <w:marRight w:val="0"/>
      <w:marTop w:val="0"/>
      <w:marBottom w:val="0"/>
      <w:divBdr>
        <w:top w:val="none" w:sz="0" w:space="0" w:color="auto"/>
        <w:left w:val="none" w:sz="0" w:space="0" w:color="auto"/>
        <w:bottom w:val="none" w:sz="0" w:space="0" w:color="auto"/>
        <w:right w:val="none" w:sz="0" w:space="0" w:color="auto"/>
      </w:divBdr>
    </w:div>
    <w:div w:id="244151347">
      <w:bodyDiv w:val="1"/>
      <w:marLeft w:val="0"/>
      <w:marRight w:val="0"/>
      <w:marTop w:val="0"/>
      <w:marBottom w:val="0"/>
      <w:divBdr>
        <w:top w:val="none" w:sz="0" w:space="0" w:color="auto"/>
        <w:left w:val="none" w:sz="0" w:space="0" w:color="auto"/>
        <w:bottom w:val="none" w:sz="0" w:space="0" w:color="auto"/>
        <w:right w:val="none" w:sz="0" w:space="0" w:color="auto"/>
      </w:divBdr>
    </w:div>
    <w:div w:id="348457418">
      <w:bodyDiv w:val="1"/>
      <w:marLeft w:val="0"/>
      <w:marRight w:val="0"/>
      <w:marTop w:val="0"/>
      <w:marBottom w:val="0"/>
      <w:divBdr>
        <w:top w:val="none" w:sz="0" w:space="0" w:color="auto"/>
        <w:left w:val="none" w:sz="0" w:space="0" w:color="auto"/>
        <w:bottom w:val="none" w:sz="0" w:space="0" w:color="auto"/>
        <w:right w:val="none" w:sz="0" w:space="0" w:color="auto"/>
      </w:divBdr>
    </w:div>
    <w:div w:id="402029239">
      <w:bodyDiv w:val="1"/>
      <w:marLeft w:val="0"/>
      <w:marRight w:val="0"/>
      <w:marTop w:val="0"/>
      <w:marBottom w:val="0"/>
      <w:divBdr>
        <w:top w:val="none" w:sz="0" w:space="0" w:color="auto"/>
        <w:left w:val="none" w:sz="0" w:space="0" w:color="auto"/>
        <w:bottom w:val="none" w:sz="0" w:space="0" w:color="auto"/>
        <w:right w:val="none" w:sz="0" w:space="0" w:color="auto"/>
      </w:divBdr>
    </w:div>
    <w:div w:id="454955862">
      <w:bodyDiv w:val="1"/>
      <w:marLeft w:val="0"/>
      <w:marRight w:val="0"/>
      <w:marTop w:val="0"/>
      <w:marBottom w:val="0"/>
      <w:divBdr>
        <w:top w:val="none" w:sz="0" w:space="0" w:color="auto"/>
        <w:left w:val="none" w:sz="0" w:space="0" w:color="auto"/>
        <w:bottom w:val="none" w:sz="0" w:space="0" w:color="auto"/>
        <w:right w:val="none" w:sz="0" w:space="0" w:color="auto"/>
      </w:divBdr>
    </w:div>
    <w:div w:id="480849722">
      <w:bodyDiv w:val="1"/>
      <w:marLeft w:val="0"/>
      <w:marRight w:val="0"/>
      <w:marTop w:val="0"/>
      <w:marBottom w:val="0"/>
      <w:divBdr>
        <w:top w:val="none" w:sz="0" w:space="0" w:color="auto"/>
        <w:left w:val="none" w:sz="0" w:space="0" w:color="auto"/>
        <w:bottom w:val="none" w:sz="0" w:space="0" w:color="auto"/>
        <w:right w:val="none" w:sz="0" w:space="0" w:color="auto"/>
      </w:divBdr>
    </w:div>
    <w:div w:id="922832997">
      <w:bodyDiv w:val="1"/>
      <w:marLeft w:val="0"/>
      <w:marRight w:val="0"/>
      <w:marTop w:val="0"/>
      <w:marBottom w:val="0"/>
      <w:divBdr>
        <w:top w:val="none" w:sz="0" w:space="0" w:color="auto"/>
        <w:left w:val="none" w:sz="0" w:space="0" w:color="auto"/>
        <w:bottom w:val="none" w:sz="0" w:space="0" w:color="auto"/>
        <w:right w:val="none" w:sz="0" w:space="0" w:color="auto"/>
      </w:divBdr>
    </w:div>
    <w:div w:id="999650395">
      <w:bodyDiv w:val="1"/>
      <w:marLeft w:val="0"/>
      <w:marRight w:val="0"/>
      <w:marTop w:val="0"/>
      <w:marBottom w:val="0"/>
      <w:divBdr>
        <w:top w:val="none" w:sz="0" w:space="0" w:color="auto"/>
        <w:left w:val="none" w:sz="0" w:space="0" w:color="auto"/>
        <w:bottom w:val="none" w:sz="0" w:space="0" w:color="auto"/>
        <w:right w:val="none" w:sz="0" w:space="0" w:color="auto"/>
      </w:divBdr>
    </w:div>
    <w:div w:id="1348868780">
      <w:bodyDiv w:val="1"/>
      <w:marLeft w:val="0"/>
      <w:marRight w:val="0"/>
      <w:marTop w:val="0"/>
      <w:marBottom w:val="0"/>
      <w:divBdr>
        <w:top w:val="none" w:sz="0" w:space="0" w:color="auto"/>
        <w:left w:val="none" w:sz="0" w:space="0" w:color="auto"/>
        <w:bottom w:val="none" w:sz="0" w:space="0" w:color="auto"/>
        <w:right w:val="none" w:sz="0" w:space="0" w:color="auto"/>
      </w:divBdr>
    </w:div>
    <w:div w:id="1617326805">
      <w:bodyDiv w:val="1"/>
      <w:marLeft w:val="0"/>
      <w:marRight w:val="0"/>
      <w:marTop w:val="0"/>
      <w:marBottom w:val="0"/>
      <w:divBdr>
        <w:top w:val="none" w:sz="0" w:space="0" w:color="auto"/>
        <w:left w:val="none" w:sz="0" w:space="0" w:color="auto"/>
        <w:bottom w:val="none" w:sz="0" w:space="0" w:color="auto"/>
        <w:right w:val="none" w:sz="0" w:space="0" w:color="auto"/>
      </w:divBdr>
    </w:div>
    <w:div w:id="1646659966">
      <w:bodyDiv w:val="1"/>
      <w:marLeft w:val="0"/>
      <w:marRight w:val="0"/>
      <w:marTop w:val="0"/>
      <w:marBottom w:val="0"/>
      <w:divBdr>
        <w:top w:val="none" w:sz="0" w:space="0" w:color="auto"/>
        <w:left w:val="none" w:sz="0" w:space="0" w:color="auto"/>
        <w:bottom w:val="none" w:sz="0" w:space="0" w:color="auto"/>
        <w:right w:val="none" w:sz="0" w:space="0" w:color="auto"/>
      </w:divBdr>
    </w:div>
    <w:div w:id="1856381754">
      <w:bodyDiv w:val="1"/>
      <w:marLeft w:val="0"/>
      <w:marRight w:val="0"/>
      <w:marTop w:val="0"/>
      <w:marBottom w:val="0"/>
      <w:divBdr>
        <w:top w:val="none" w:sz="0" w:space="0" w:color="auto"/>
        <w:left w:val="none" w:sz="0" w:space="0" w:color="auto"/>
        <w:bottom w:val="none" w:sz="0" w:space="0" w:color="auto"/>
        <w:right w:val="none" w:sz="0" w:space="0" w:color="auto"/>
      </w:divBdr>
    </w:div>
    <w:div w:id="1911571545">
      <w:bodyDiv w:val="1"/>
      <w:marLeft w:val="0"/>
      <w:marRight w:val="0"/>
      <w:marTop w:val="0"/>
      <w:marBottom w:val="0"/>
      <w:divBdr>
        <w:top w:val="none" w:sz="0" w:space="0" w:color="auto"/>
        <w:left w:val="none" w:sz="0" w:space="0" w:color="auto"/>
        <w:bottom w:val="none" w:sz="0" w:space="0" w:color="auto"/>
        <w:right w:val="none" w:sz="0" w:space="0" w:color="auto"/>
      </w:divBdr>
    </w:div>
    <w:div w:id="1954171199">
      <w:bodyDiv w:val="1"/>
      <w:marLeft w:val="0"/>
      <w:marRight w:val="0"/>
      <w:marTop w:val="0"/>
      <w:marBottom w:val="0"/>
      <w:divBdr>
        <w:top w:val="none" w:sz="0" w:space="0" w:color="auto"/>
        <w:left w:val="none" w:sz="0" w:space="0" w:color="auto"/>
        <w:bottom w:val="none" w:sz="0" w:space="0" w:color="auto"/>
        <w:right w:val="none" w:sz="0" w:space="0" w:color="auto"/>
      </w:divBdr>
    </w:div>
    <w:div w:id="1955822607">
      <w:bodyDiv w:val="1"/>
      <w:marLeft w:val="0"/>
      <w:marRight w:val="0"/>
      <w:marTop w:val="0"/>
      <w:marBottom w:val="0"/>
      <w:divBdr>
        <w:top w:val="none" w:sz="0" w:space="0" w:color="auto"/>
        <w:left w:val="none" w:sz="0" w:space="0" w:color="auto"/>
        <w:bottom w:val="none" w:sz="0" w:space="0" w:color="auto"/>
        <w:right w:val="none" w:sz="0" w:space="0" w:color="auto"/>
      </w:divBdr>
    </w:div>
    <w:div w:id="19960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wow-porta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marketing@wow-portal.com" TargetMode="External"/><Relationship Id="rId2" Type="http://schemas.openxmlformats.org/officeDocument/2006/relationships/customXml" Target="../customXml/item2.xml"/><Relationship Id="rId16" Type="http://schemas.openxmlformats.org/officeDocument/2006/relationships/hyperlink" Target="http://www.wow-port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wow-portal.com/sowowbinich"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wow-portal.com/magazin"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N00106778\AppData\Roaming\Microsoft\Templates\WOW!-Word-Vorlage-DE-EN.dotx" TargetMode="External"/></Relationships>
</file>

<file path=word/theme/theme1.xml><?xml version="1.0" encoding="utf-8"?>
<a:theme xmlns:a="http://schemas.openxmlformats.org/drawingml/2006/main" name="WOW!_Template_2023">
  <a:themeElements>
    <a:clrScheme name="WOW!-Farben">
      <a:dk1>
        <a:srgbClr val="000000"/>
      </a:dk1>
      <a:lt1>
        <a:srgbClr val="FFFFFF"/>
      </a:lt1>
      <a:dk2>
        <a:srgbClr val="CC0000"/>
      </a:dk2>
      <a:lt2>
        <a:srgbClr val="E9E9E9"/>
      </a:lt2>
      <a:accent1>
        <a:srgbClr val="CC0000"/>
      </a:accent1>
      <a:accent2>
        <a:srgbClr val="0093DD"/>
      </a:accent2>
      <a:accent3>
        <a:srgbClr val="4A4A4A"/>
      </a:accent3>
      <a:accent4>
        <a:srgbClr val="6F6F6F"/>
      </a:accent4>
      <a:accent5>
        <a:srgbClr val="BFBFBF"/>
      </a:accent5>
      <a:accent6>
        <a:srgbClr val="FBF315"/>
      </a:accent6>
      <a:hlink>
        <a:srgbClr val="0093DD"/>
      </a:hlink>
      <a:folHlink>
        <a:srgbClr val="4A4A4A"/>
      </a:folHlink>
    </a:clrScheme>
    <a:fontScheme name="WOW! Würth Extra Bold / Book">
      <a:majorFont>
        <a:latin typeface="Wuerth Extra Bold Cond Caps"/>
        <a:ea typeface="ＭＳ Ｐゴシック"/>
        <a:cs typeface=""/>
      </a:majorFont>
      <a:minorFont>
        <a:latin typeface="Wuerth Book"/>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lstStyle/>
    </a:txDef>
  </a:objectDefaults>
  <a:extraClrSchemeLst/>
  <a:extLst>
    <a:ext uri="{05A4C25C-085E-4340-85A3-A5531E510DB2}">
      <thm15:themeFamily xmlns:thm15="http://schemas.microsoft.com/office/thememl/2012/main" name="WOW!_Template_2023" id="{EE962213-AA52-42D5-8E32-3C5CADBD36C4}" vid="{523EF3D6-6523-4250-B17B-1B229D15FCB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5A12D59B29F744A8373CED1E9E71BA" ma:contentTypeVersion="231" ma:contentTypeDescription="Ein neues Dokument erstellen." ma:contentTypeScope="" ma:versionID="fcf6ecd6eb5af16cc4a113dca43dbd7a">
  <xsd:schema xmlns:xsd="http://www.w3.org/2001/XMLSchema" xmlns:xs="http://www.w3.org/2001/XMLSchema" xmlns:p="http://schemas.microsoft.com/office/2006/metadata/properties" xmlns:ns1="http://schemas.microsoft.com/sharepoint/v3" xmlns:ns2="c8a06f6e-ed73-471b-9cf1-7dc1e82ce196" xmlns:ns3="729613b5-1d7c-4591-9a8b-b1d8a8341544" targetNamespace="http://schemas.microsoft.com/office/2006/metadata/properties" ma:root="true" ma:fieldsID="cab4b5b7facc3c4b8a56cab3f913ce7b" ns1:_="" ns2:_="" ns3:_="">
    <xsd:import namespace="http://schemas.microsoft.com/sharepoint/v3"/>
    <xsd:import namespace="c8a06f6e-ed73-471b-9cf1-7dc1e82ce196"/>
    <xsd:import namespace="729613b5-1d7c-4591-9a8b-b1d8a8341544"/>
    <xsd:element name="properties">
      <xsd:complexType>
        <xsd:sequence>
          <xsd:element name="documentManagement">
            <xsd:complexType>
              <xsd:all>
                <xsd:element ref="ns2:Archiv" minOccurs="0"/>
                <xsd:element ref="ns2:Dokumentennummer" minOccurs="0"/>
                <xsd:element ref="ns2:Prozess"/>
                <xsd:element ref="ns2:Dokumententyp"/>
                <xsd:element ref="ns2:Dokutyp_Bezeichnung" minOccurs="0"/>
                <xsd:element ref="ns2:Erstelldatum"/>
                <xsd:element ref="ns2:Ersteller"/>
                <xsd:element ref="ns2:Freigabe_x0020_durch"/>
                <xsd:element ref="ns2:Geltungsbereich"/>
                <xsd:element ref="ns3:SharedWithUsers" minOccurs="0"/>
                <xsd:element ref="ns1:FormData" minOccurs="0"/>
                <xsd:element ref="ns2:DLCPolicyLabelValue" minOccurs="0"/>
                <xsd:element ref="ns2:DLCPolicyLabelClientValue" minOccurs="0"/>
                <xsd:element ref="ns2:DLCPolicyLabelLock" minOccurs="0"/>
                <xsd:element ref="ns1:_dlc_Exempt" minOccurs="0"/>
                <xsd:element ref="ns2:Eigenschaft_x0020_I" minOccurs="0"/>
                <xsd:element ref="ns2:Eigenschaft_x0020_II"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2" nillable="true" ma:displayName="Formulardaten" ma:description="" ma:hidden="true" ma:internalName="FormData" ma:readOnly="false">
      <xsd:simpleType>
        <xsd:restriction base="dms:Note"/>
      </xsd:simpleType>
    </xsd:element>
    <xsd:element name="_dlc_Exempt" ma:index="26"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06f6e-ed73-471b-9cf1-7dc1e82ce196" elementFormDefault="qualified">
    <xsd:import namespace="http://schemas.microsoft.com/office/2006/documentManagement/types"/>
    <xsd:import namespace="http://schemas.microsoft.com/office/infopath/2007/PartnerControls"/>
    <xsd:element name="Archiv" ma:index="2" nillable="true" ma:displayName="Archiv" ma:default="Nein" ma:format="Dropdown" ma:internalName="Archiv">
      <xsd:simpleType>
        <xsd:restriction base="dms:Choice">
          <xsd:enumeration value="Nein"/>
          <xsd:enumeration value="Ja"/>
        </xsd:restriction>
      </xsd:simpleType>
    </xsd:element>
    <xsd:element name="Dokumentennummer" ma:index="3" nillable="true" ma:displayName="Dokumentennummer" ma:description="wird vom System ausgefüllt" ma:internalName="Dokumentennummer">
      <xsd:simpleType>
        <xsd:restriction base="dms:Text">
          <xsd:maxLength value="255"/>
        </xsd:restriction>
      </xsd:simpleType>
    </xsd:element>
    <xsd:element name="Prozess" ma:index="4" ma:displayName="Prozess" ma:description="SP - Strategie &amp; Planung&#10;FI - Finanzen&#10;SPU - Strategischer Einkauf&#10;QM - QM&#10;S - Verkauf Außendienst&#10;SI - Vertrieb International&#10;SO - Verkauf Innendienst&#10;KAO - Key Account Office&#10;KAS - Key Account Sales&#10;EX - Export&#10;LOG - Logistik/Lager&#10;SER - Aftersale Service &#10;HR - Personal und Schulung&#10;BD - Buisiness Development&#10;PF - Produktfeld&#10;DEV - Entwicklung&#10;MKT - Marketing&#10;IT - IT &amp; Organisation&#10;PU - Beschaffung&#10;AM - Auditmanagement&#10;VD - Vorlage&#10;PROD - Production" ma:format="Dropdown" ma:internalName="Prozess">
      <xsd:simpleType>
        <xsd:restriction base="dms:Choice">
          <xsd:enumeration value="SP"/>
          <xsd:enumeration value="FI"/>
          <xsd:enumeration value="SPU"/>
          <xsd:enumeration value="QM"/>
          <xsd:enumeration value="S"/>
          <xsd:enumeration value="SI"/>
          <xsd:enumeration value="SO"/>
          <xsd:enumeration value="KAO"/>
          <xsd:enumeration value="KAS"/>
          <xsd:enumeration value="EX"/>
          <xsd:enumeration value="LOG"/>
          <xsd:enumeration value="SER"/>
          <xsd:enumeration value="HR"/>
          <xsd:enumeration value="BD"/>
          <xsd:enumeration value="PF"/>
          <xsd:enumeration value="DEV"/>
          <xsd:enumeration value="IT"/>
          <xsd:enumeration value="MKT"/>
          <xsd:enumeration value="PU"/>
          <xsd:enumeration value="AM"/>
          <xsd:enumeration value="VD"/>
          <xsd:enumeration value="PROD"/>
        </xsd:restriction>
      </xsd:simpleType>
    </xsd:element>
    <xsd:element name="Dokumententyp" ma:index="5" ma:displayName="Dokumententyp" ma:description="AA - Arbeitsanweisung&#10;FO - Formular&#10;PB - Prozessbeschreibung&#10;Z - Zertifikat&#10;N - Norm&#10;V - Vorlage" ma:format="Dropdown" ma:internalName="Dokumententyp">
      <xsd:simpleType>
        <xsd:restriction base="dms:Choice">
          <xsd:enumeration value="AA"/>
          <xsd:enumeration value="FO"/>
          <xsd:enumeration value="PB"/>
          <xsd:enumeration value="Z"/>
          <xsd:enumeration value="N"/>
          <xsd:enumeration value="V"/>
        </xsd:restriction>
      </xsd:simpleType>
    </xsd:element>
    <xsd:element name="Dokutyp_Bezeichnung" ma:index="6" nillable="true" ma:displayName="Dokutyp_Bezeichnung" ma:description="wird vom System ausgefüllt" ma:internalName="Dokutyp_Bezeichnung">
      <xsd:simpleType>
        <xsd:restriction base="dms:Text">
          <xsd:maxLength value="255"/>
        </xsd:restriction>
      </xsd:simpleType>
    </xsd:element>
    <xsd:element name="Erstelldatum" ma:index="7" ma:displayName="Erstelldatum" ma:format="DateOnly" ma:internalName="Erstelldatum">
      <xsd:simpleType>
        <xsd:restriction base="dms:DateTime"/>
      </xsd:simpleType>
    </xsd:element>
    <xsd:element name="Ersteller" ma:index="8" ma:displayName="Ersteller" ma:list="UserInfo" ma:SharePointGroup="0" ma:internalName="Erst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reigabe_x0020_durch" ma:index="9" ma:displayName="Freigabe durch" ma:list="UserInfo" ma:SharePointGroup="0" ma:internalName="Freigabe_x0020_durch"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eltungsbereich" ma:index="10" ma:displayName="Geltungsbereich" ma:description="Dokument ist gültig für diese(s) Unternehmen" ma:format="Dropdown" ma:internalName="Geltungsbereich">
      <xsd:simpleType>
        <xsd:restriction base="dms:Choice">
          <xsd:enumeration value="WABCOWÜRTH u. WOW!"/>
          <xsd:enumeration value="WOW! DE"/>
          <xsd:enumeration value="WABCOWÜRTH"/>
          <xsd:enumeration value="WOW! DE u. WOW! CH"/>
          <xsd:enumeration value="WOW! CH"/>
          <xsd:enumeration value="WOW! INT (nicht DE)"/>
          <xsd:enumeration value="WOW! All"/>
          <xsd:enumeration value="All - WOW GROUP"/>
          <xsd:enumeration value="WOW! UK"/>
        </xsd:restriction>
      </xsd:simpleType>
    </xsd:element>
    <xsd:element name="DLCPolicyLabelValue" ma:index="23" nillable="true" ma:displayName="Bezeichnung" ma:description="Speichert den aktuellen Wert der Bezeichnung." ma:internalName="DLCPolicyLabelValue" ma:readOnly="true">
      <xsd:simpleType>
        <xsd:restriction base="dms:Note">
          <xsd:maxLength value="255"/>
        </xsd:restriction>
      </xsd:simpleType>
    </xsd:element>
    <xsd:element name="DLCPolicyLabelClientValue" ma:index="24" nillable="true" ma:displayName="Clientbezeichnungswert" ma:description="Speichert den letzten Bezeichnungswert, der auf dem Client errechnet wurde." ma:hidden="true" ma:internalName="DLCPolicyLabelClientValue" ma:readOnly="false">
      <xsd:simpleType>
        <xsd:restriction base="dms:Note"/>
      </xsd:simpleType>
    </xsd:element>
    <xsd:element name="DLCPolicyLabelLock" ma:index="25" nillable="true" ma:displayName="Bezeichnung gesperrt" ma:description="Gibt an, ob die Bezeichnung zu aktualisieren ist, wenn Elementeigenschaften geändert werden." ma:hidden="true" ma:internalName="DLCPolicyLabelLock" ma:readOnly="false">
      <xsd:simpleType>
        <xsd:restriction base="dms:Text"/>
      </xsd:simpleType>
    </xsd:element>
    <xsd:element name="Eigenschaft_x0020_I" ma:index="27" nillable="true" ma:displayName="Eigenschaft I" ma:description="Zusätzliche Eigenschaft z.B. Wareneingang, Verpackung, Bestellung," ma:internalName="Eigenschaft_x0020_I">
      <xsd:simpleType>
        <xsd:restriction base="dms:Text">
          <xsd:maxLength value="255"/>
        </xsd:restriction>
      </xsd:simpleType>
    </xsd:element>
    <xsd:element name="Eigenschaft_x0020_II" ma:index="29" nillable="true" ma:displayName="Eigenschaft II" ma:description="Hier kann individuell eine weitere Filterfunktion eingegeben werden." ma:internalName="Eigenschaft_x0020_II">
      <xsd:simpleType>
        <xsd:restriction base="dms:Text">
          <xsd:maxLength value="255"/>
        </xsd:restriction>
      </xsd:simpleType>
    </xsd:element>
    <xsd:element name="Link" ma:index="30" nillable="true" ma:displayName="Link" ma:description="Verlinkungen"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613b5-1d7c-4591-9a8b-b1d8a8341544" elementFormDefault="qualified">
    <xsd:import namespace="http://schemas.microsoft.com/office/2006/documentManagement/types"/>
    <xsd:import namespace="http://schemas.microsoft.com/office/infopath/2007/PartnerControls"/>
    <xsd:element name="SharedWithUsers" ma:index="1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Dokument</p:Name>
  <p:Description/>
  <p:Statement/>
  <p:PolicyItems>
    <p:PolicyItem featureId="Microsoft.Office.RecordsManagement.PolicyFeatures.PolicyLabel" staticId="0x010100D75A12D59B29F744A8373CED1E9E71BA|-1626253471" UniqueId="49f6b68b-ee80-47cd-8006-110284a8adcd">
      <p:Name>Bezeichnungen</p:Name>
      <p:Description>Generiert Bezeichnungen, die in Microsoft Office-Dokumente eingefügt werden können, um sicherzustellen, dass Dokumenteigenschaften oder sonstige wichtige Informationen beim Drucken von Dokumenten enthalten sind. Bezeichnungen können auch für die Suche nach Dokumenten verwendet werden.</p:Description>
      <p:CustomData>
        <label>
          <properties>
            <font>Arial</font>
            <fontsize>8</fontsize>
          </properties>
          <segment type="literal">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Freigabe_x0020_durch xmlns="c8a06f6e-ed73-471b-9cf1-7dc1e82ce196">
      <UserInfo>
        <DisplayName>Horndacher, Jasmin</DisplayName>
        <AccountId>138</AccountId>
        <AccountType/>
      </UserInfo>
    </Freigabe_x0020_durch>
    <Dokumentennummer xmlns="c8a06f6e-ed73-471b-9cf1-7dc1e82ce196">VD-V-1891</Dokumentennummer>
    <DLCPolicyLabelClientValue xmlns="c8a06f6e-ed73-471b-9cf1-7dc1e82ce196">Version: {_UIVersionString}</DLCPolicyLabelClientValue>
    <Eigenschaft_x0020_I xmlns="c8a06f6e-ed73-471b-9cf1-7dc1e82ce196">Unternehmensvorlage</Eigenschaft_x0020_I>
    <Geltungsbereich xmlns="c8a06f6e-ed73-471b-9cf1-7dc1e82ce196">WOW! DE</Geltungsbereich>
    <Prozess xmlns="c8a06f6e-ed73-471b-9cf1-7dc1e82ce196">VD</Prozess>
    <Erstelldatum xmlns="c8a06f6e-ed73-471b-9cf1-7dc1e82ce196">2019-11-24T23:00:00+00:00</Erstelldatum>
    <Dokutyp_Bezeichnung xmlns="c8a06f6e-ed73-471b-9cf1-7dc1e82ce196" xsi:nil="true"/>
    <Ersteller xmlns="c8a06f6e-ed73-471b-9cf1-7dc1e82ce196">
      <UserInfo>
        <DisplayName>Boehringer, Michael</DisplayName>
        <AccountId>298</AccountId>
        <AccountType/>
      </UserInfo>
    </Ersteller>
    <DLCPolicyLabelLock xmlns="c8a06f6e-ed73-471b-9cf1-7dc1e82ce196" xsi:nil="true"/>
    <Eigenschaft_x0020_II xmlns="c8a06f6e-ed73-471b-9cf1-7dc1e82ce196">Briefvorlage</Eigenschaft_x0020_II>
    <Dokumententyp xmlns="c8a06f6e-ed73-471b-9cf1-7dc1e82ce196">V</Dokumententyp>
    <FormData xmlns="http://schemas.microsoft.com/sharepoint/v3">&lt;?xml version="1.0" encoding="utf-8"?&gt;&lt;FormVariables&gt;&lt;Version /&gt;&lt;/FormVariables&gt;</FormData>
    <Archiv xmlns="c8a06f6e-ed73-471b-9cf1-7dc1e82ce196">Nein</Archiv>
    <Link xmlns="c8a06f6e-ed73-471b-9cf1-7dc1e82ce196">
      <Url xsi:nil="true"/>
      <Description xsi:nil="true"/>
    </Link>
    <DLCPolicyLabelValue xmlns="c8a06f6e-ed73-471b-9cf1-7dc1e82ce196">Version: 5.0</DLCPolicyLabelValue>
  </documentManagement>
</p:properties>
</file>

<file path=customXml/itemProps1.xml><?xml version="1.0" encoding="utf-8"?>
<ds:datastoreItem xmlns:ds="http://schemas.openxmlformats.org/officeDocument/2006/customXml" ds:itemID="{389A460C-90B9-4B75-96FB-047CB787CF46}">
  <ds:schemaRefs>
    <ds:schemaRef ds:uri="http://schemas.microsoft.com/sharepoint/v3/contenttype/forms"/>
  </ds:schemaRefs>
</ds:datastoreItem>
</file>

<file path=customXml/itemProps2.xml><?xml version="1.0" encoding="utf-8"?>
<ds:datastoreItem xmlns:ds="http://schemas.openxmlformats.org/officeDocument/2006/customXml" ds:itemID="{2A56BE8D-A813-4A30-89B5-4BCB7F36A5B3}">
  <ds:schemaRefs>
    <ds:schemaRef ds:uri="http://schemas.microsoft.com/sharepoint/v3/contenttype/forms/url"/>
  </ds:schemaRefs>
</ds:datastoreItem>
</file>

<file path=customXml/itemProps3.xml><?xml version="1.0" encoding="utf-8"?>
<ds:datastoreItem xmlns:ds="http://schemas.openxmlformats.org/officeDocument/2006/customXml" ds:itemID="{40343581-18B8-47AF-BBBC-1ECC98434285}">
  <ds:schemaRefs/>
</ds:datastoreItem>
</file>

<file path=customXml/itemProps4.xml><?xml version="1.0" encoding="utf-8"?>
<ds:datastoreItem xmlns:ds="http://schemas.openxmlformats.org/officeDocument/2006/customXml" ds:itemID="{03397A29-318C-46C8-A033-F5DF6504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06f6e-ed73-471b-9cf1-7dc1e82ce196"/>
    <ds:schemaRef ds:uri="729613b5-1d7c-4591-9a8b-b1d8a834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FE04B3-7B05-4A15-BB6D-C3FFCBF456D3}">
  <ds:schemaRefs>
    <ds:schemaRef ds:uri="office.server.policy"/>
  </ds:schemaRefs>
</ds:datastoreItem>
</file>

<file path=customXml/itemProps6.xml><?xml version="1.0" encoding="utf-8"?>
<ds:datastoreItem xmlns:ds="http://schemas.openxmlformats.org/officeDocument/2006/customXml" ds:itemID="{332BE77B-532C-4505-89CB-E3043BDE5F35}">
  <ds:schemaRefs>
    <ds:schemaRef ds:uri="http://schemas.openxmlformats.org/officeDocument/2006/bibliography"/>
  </ds:schemaRefs>
</ds:datastoreItem>
</file>

<file path=customXml/itemProps7.xml><?xml version="1.0" encoding="utf-8"?>
<ds:datastoreItem xmlns:ds="http://schemas.openxmlformats.org/officeDocument/2006/customXml" ds:itemID="{0076146C-D84A-4F37-AC60-C2B55BFF53D0}">
  <ds:schemaRefs>
    <ds:schemaRef ds:uri="http://schemas.microsoft.com/office/2006/documentManagement/types"/>
    <ds:schemaRef ds:uri="729613b5-1d7c-4591-9a8b-b1d8a8341544"/>
    <ds:schemaRef ds:uri="http://schemas.openxmlformats.org/package/2006/metadata/core-properties"/>
    <ds:schemaRef ds:uri="http://purl.org/dc/elements/1.1/"/>
    <ds:schemaRef ds:uri="http://schemas.microsoft.com/office/infopath/2007/PartnerControls"/>
    <ds:schemaRef ds:uri="http://schemas.microsoft.com/sharepoint/v3"/>
    <ds:schemaRef ds:uri="http://schemas.microsoft.com/office/2006/metadata/properties"/>
    <ds:schemaRef ds:uri="c8a06f6e-ed73-471b-9cf1-7dc1e82ce196"/>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WOW!-Word-Vorlage-DE-EN.dotx</Template>
  <TotalTime>0</TotalTime>
  <Pages>2</Pages>
  <Words>345</Words>
  <Characters>2643</Characters>
  <Application>Microsoft Office Word</Application>
  <DocSecurity>0</DocSecurity>
  <Lines>80</Lines>
  <Paragraphs>45</Paragraphs>
  <ScaleCrop>false</ScaleCrop>
  <HeadingPairs>
    <vt:vector size="2" baseType="variant">
      <vt:variant>
        <vt:lpstr>Titel</vt:lpstr>
      </vt:variant>
      <vt:variant>
        <vt:i4>1</vt:i4>
      </vt:variant>
    </vt:vector>
  </HeadingPairs>
  <TitlesOfParts>
    <vt:vector size="1" baseType="lpstr">
      <vt:lpstr>PM-WOW! Security Portal</vt:lpstr>
    </vt:vector>
  </TitlesOfParts>
  <Company>Adolf Würth GmbH &amp; Co KG</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WOW! MAG #2</dc:title>
  <dc:creator>Mench, Katharina</dc:creator>
  <cp:lastModifiedBy>Mench, Katharina</cp:lastModifiedBy>
  <cp:revision>130</cp:revision>
  <cp:lastPrinted>2023-08-28T11:40:00Z</cp:lastPrinted>
  <dcterms:created xsi:type="dcterms:W3CDTF">2024-11-19T15:05:00Z</dcterms:created>
  <dcterms:modified xsi:type="dcterms:W3CDTF">2025-10-22T11:31:00Z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0x010100D75A12D59B29F744A8373CED1E9E71BA</vt:lpwstr>
  </property>
  <property fmtid="{D5CDD505-2E9C-101B-9397-08002B2CF9AE}" pid="3" name="WorkflowChangePath">
    <vt:lpwstr>d28f450d-6277-41f6-b7c1-7f0f49bf2e6b,4;d28f450d-6277-41f6-b7c1-7f0f49bf2e6b,6;d28f450d-6277-41f6-b7c1-7f0f49bf2e6b,9;d28f450d-6277-41f6-b7c1-7f0f49bf2e6b,11;</vt:lpwstr>
  </property>
</Properties>
</file>