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5F7D" w14:textId="23A0A763" w:rsidR="000645E4" w:rsidRPr="00346E24" w:rsidRDefault="00C657ED" w:rsidP="000645E4">
      <w:pPr>
        <w:rPr>
          <w:rFonts w:ascii="Wuerth Bold" w:hAnsi="Wuerth Bold"/>
        </w:rPr>
      </w:pPr>
      <w:r>
        <w:rPr>
          <w:rFonts w:ascii="Wuerth Bold" w:hAnsi="Wuerth Bold"/>
        </w:rPr>
        <w:br/>
      </w:r>
      <w:r w:rsidR="000645E4" w:rsidRPr="00346E24">
        <w:rPr>
          <w:rFonts w:ascii="Wuerth Bold" w:hAnsi="Wuerth Bold"/>
        </w:rPr>
        <w:t>Künzelsau,</w:t>
      </w:r>
      <w:r w:rsidR="00AA6FFE">
        <w:rPr>
          <w:rFonts w:ascii="Wuerth Bold" w:hAnsi="Wuerth Bold"/>
        </w:rPr>
        <w:t xml:space="preserve"> </w:t>
      </w:r>
      <w:r w:rsidR="005D055D">
        <w:rPr>
          <w:rFonts w:ascii="Wuerth Bold" w:hAnsi="Wuerth Bold"/>
        </w:rPr>
        <w:t>20</w:t>
      </w:r>
      <w:r w:rsidR="000645E4" w:rsidRPr="00346E24">
        <w:rPr>
          <w:rFonts w:ascii="Wuerth Bold" w:hAnsi="Wuerth Bold"/>
        </w:rPr>
        <w:t xml:space="preserve">. </w:t>
      </w:r>
      <w:r w:rsidR="00AA6FFE">
        <w:rPr>
          <w:rFonts w:ascii="Wuerth Bold" w:hAnsi="Wuerth Bold"/>
        </w:rPr>
        <w:t xml:space="preserve">November </w:t>
      </w:r>
      <w:r w:rsidR="000645E4" w:rsidRPr="00346E24">
        <w:rPr>
          <w:rFonts w:ascii="Wuerth Bold" w:hAnsi="Wuerth Bold"/>
        </w:rPr>
        <w:t>2023</w:t>
      </w:r>
    </w:p>
    <w:p w14:paraId="0E0B60A5" w14:textId="77777777" w:rsidR="00902028" w:rsidRDefault="00902028" w:rsidP="00AA6FFE">
      <w:pPr>
        <w:rPr>
          <w:szCs w:val="22"/>
        </w:rPr>
      </w:pPr>
    </w:p>
    <w:p w14:paraId="11504374" w14:textId="24742827" w:rsidR="00902028" w:rsidRDefault="00902028" w:rsidP="00902028">
      <w:pPr>
        <w:pStyle w:val="Titel"/>
      </w:pPr>
      <w:r>
        <w:t>Live Kalibrierung von Fahrerassistenzsystemen</w:t>
      </w:r>
    </w:p>
    <w:p w14:paraId="6DCBC9BE" w14:textId="77777777" w:rsidR="00902028" w:rsidRDefault="00902028" w:rsidP="00AA6FFE">
      <w:pPr>
        <w:rPr>
          <w:szCs w:val="22"/>
        </w:rPr>
      </w:pPr>
    </w:p>
    <w:p w14:paraId="2AE4327E" w14:textId="43B0FD44" w:rsidR="00754A3A" w:rsidRDefault="00FA494A" w:rsidP="00AA6FFE">
      <w:pPr>
        <w:rPr>
          <w:szCs w:val="22"/>
        </w:rPr>
      </w:pPr>
      <w:r>
        <w:rPr>
          <w:szCs w:val="22"/>
        </w:rPr>
        <w:t xml:space="preserve">Im Rahmen der diesjährigen </w:t>
      </w:r>
      <w:r w:rsidRPr="00902028">
        <w:rPr>
          <w:rFonts w:ascii="Wuerth Bold" w:hAnsi="Wuerth Bold"/>
          <w:szCs w:val="22"/>
        </w:rPr>
        <w:t>Black Week</w:t>
      </w:r>
      <w:r>
        <w:rPr>
          <w:szCs w:val="22"/>
        </w:rPr>
        <w:t xml:space="preserve">, </w:t>
      </w:r>
      <w:r w:rsidR="00F3251F">
        <w:rPr>
          <w:szCs w:val="22"/>
        </w:rPr>
        <w:t xml:space="preserve">bietet </w:t>
      </w:r>
      <w:r>
        <w:rPr>
          <w:szCs w:val="22"/>
        </w:rPr>
        <w:t xml:space="preserve">die </w:t>
      </w:r>
      <w:r w:rsidRPr="004767AE">
        <w:rPr>
          <w:rFonts w:ascii="Wuerth Bold" w:hAnsi="Wuerth Bold"/>
          <w:szCs w:val="22"/>
        </w:rPr>
        <w:t>WOW! Würth Online World Gm</w:t>
      </w:r>
      <w:r w:rsidR="00F3251F" w:rsidRPr="004767AE">
        <w:rPr>
          <w:rFonts w:ascii="Wuerth Bold" w:hAnsi="Wuerth Bold"/>
          <w:szCs w:val="22"/>
        </w:rPr>
        <w:t>b</w:t>
      </w:r>
      <w:r w:rsidRPr="004767AE">
        <w:rPr>
          <w:rFonts w:ascii="Wuerth Bold" w:hAnsi="Wuerth Bold"/>
          <w:szCs w:val="22"/>
        </w:rPr>
        <w:t>H</w:t>
      </w:r>
      <w:r w:rsidRPr="00F3251F">
        <w:rPr>
          <w:szCs w:val="22"/>
        </w:rPr>
        <w:t xml:space="preserve"> </w:t>
      </w:r>
      <w:r w:rsidR="00F3251F" w:rsidRPr="00F3251F">
        <w:rPr>
          <w:szCs w:val="22"/>
        </w:rPr>
        <w:t>(WOW!) ihre</w:t>
      </w:r>
      <w:r w:rsidR="00F3251F">
        <w:rPr>
          <w:szCs w:val="22"/>
        </w:rPr>
        <w:t>n</w:t>
      </w:r>
      <w:r w:rsidR="00F3251F" w:rsidRPr="00F3251F">
        <w:rPr>
          <w:szCs w:val="22"/>
        </w:rPr>
        <w:t xml:space="preserve"> </w:t>
      </w:r>
      <w:r w:rsidR="00F3251F" w:rsidRPr="00733AD0">
        <w:rPr>
          <w:szCs w:val="22"/>
        </w:rPr>
        <w:t xml:space="preserve">Kundinnen und Kunden neben </w:t>
      </w:r>
      <w:r w:rsidR="00F3251F" w:rsidRPr="00733AD0">
        <w:rPr>
          <w:rFonts w:ascii="Wuerth Bold" w:hAnsi="Wuerth Bold"/>
          <w:szCs w:val="22"/>
        </w:rPr>
        <w:t>exklusiven Angeboten</w:t>
      </w:r>
      <w:r w:rsidR="00F3251F" w:rsidRPr="00733AD0">
        <w:rPr>
          <w:szCs w:val="22"/>
        </w:rPr>
        <w:t xml:space="preserve"> auch die Möglichkeit an einer </w:t>
      </w:r>
      <w:r w:rsidR="00F3251F" w:rsidRPr="00733AD0">
        <w:rPr>
          <w:rFonts w:ascii="Wuerth Bold" w:hAnsi="Wuerth Bold"/>
          <w:szCs w:val="22"/>
        </w:rPr>
        <w:t xml:space="preserve">Live </w:t>
      </w:r>
      <w:r w:rsidR="005E4507" w:rsidRPr="00733AD0">
        <w:rPr>
          <w:rFonts w:ascii="Wuerth Bold" w:hAnsi="Wuerth Bold"/>
          <w:szCs w:val="22"/>
        </w:rPr>
        <w:t xml:space="preserve">Kalibrierung </w:t>
      </w:r>
      <w:r w:rsidR="00F3251F" w:rsidRPr="00733AD0">
        <w:rPr>
          <w:rFonts w:ascii="Wuerth Bold" w:hAnsi="Wuerth Bold"/>
          <w:szCs w:val="22"/>
        </w:rPr>
        <w:t>von Fahrerassistenzsystemen</w:t>
      </w:r>
      <w:r w:rsidR="00F3251F" w:rsidRPr="00733AD0">
        <w:rPr>
          <w:szCs w:val="22"/>
        </w:rPr>
        <w:t xml:space="preserve"> </w:t>
      </w:r>
      <w:r w:rsidR="005E4507" w:rsidRPr="00733AD0">
        <w:rPr>
          <w:szCs w:val="22"/>
        </w:rPr>
        <w:t xml:space="preserve">mit dem Kalibriersystem WOW! ACS </w:t>
      </w:r>
      <w:proofErr w:type="spellStart"/>
      <w:r w:rsidR="005E4507" w:rsidRPr="00733AD0">
        <w:rPr>
          <w:szCs w:val="22"/>
        </w:rPr>
        <w:t>cars</w:t>
      </w:r>
      <w:proofErr w:type="spellEnd"/>
      <w:r w:rsidR="005E4507" w:rsidRPr="00733AD0">
        <w:rPr>
          <w:szCs w:val="22"/>
        </w:rPr>
        <w:t xml:space="preserve"> und </w:t>
      </w:r>
      <w:r w:rsidR="00733AD0" w:rsidRPr="00733AD0">
        <w:rPr>
          <w:szCs w:val="22"/>
        </w:rPr>
        <w:t>ergänzender</w:t>
      </w:r>
      <w:r w:rsidR="005E4507" w:rsidRPr="00733AD0">
        <w:rPr>
          <w:szCs w:val="22"/>
        </w:rPr>
        <w:t xml:space="preserve"> DIALOOQ Diagnosehardware und </w:t>
      </w:r>
      <w:r w:rsidR="00F87654" w:rsidRPr="00733AD0">
        <w:rPr>
          <w:szCs w:val="22"/>
        </w:rPr>
        <w:t>S</w:t>
      </w:r>
      <w:r w:rsidR="005E4507" w:rsidRPr="00733AD0">
        <w:rPr>
          <w:szCs w:val="22"/>
        </w:rPr>
        <w:t xml:space="preserve">oftwarelösung </w:t>
      </w:r>
      <w:r w:rsidR="00F3251F" w:rsidRPr="00733AD0">
        <w:rPr>
          <w:szCs w:val="22"/>
        </w:rPr>
        <w:t xml:space="preserve">teilzunehmen. </w:t>
      </w:r>
      <w:r w:rsidR="0036014D">
        <w:rPr>
          <w:szCs w:val="22"/>
        </w:rPr>
        <w:t>Auch</w:t>
      </w:r>
      <w:r w:rsidR="00754A3A">
        <w:rPr>
          <w:szCs w:val="22"/>
        </w:rPr>
        <w:t xml:space="preserve"> das weitere Produktsortiment </w:t>
      </w:r>
      <w:r w:rsidR="0036014D">
        <w:rPr>
          <w:szCs w:val="22"/>
        </w:rPr>
        <w:t xml:space="preserve">der WOW!, wie </w:t>
      </w:r>
      <w:r w:rsidR="00754A3A">
        <w:rPr>
          <w:szCs w:val="22"/>
        </w:rPr>
        <w:t>Klimaservicegeräte, Abgasuntersuchungssysteme und</w:t>
      </w:r>
      <w:r w:rsidR="006811C8">
        <w:rPr>
          <w:szCs w:val="22"/>
        </w:rPr>
        <w:t xml:space="preserve"> der</w:t>
      </w:r>
      <w:r w:rsidR="00754A3A">
        <w:rPr>
          <w:szCs w:val="22"/>
        </w:rPr>
        <w:t xml:space="preserve"> Partikelzähler</w:t>
      </w:r>
      <w:r w:rsidR="006811C8">
        <w:rPr>
          <w:szCs w:val="22"/>
        </w:rPr>
        <w:t>,</w:t>
      </w:r>
      <w:r w:rsidR="00754A3A">
        <w:rPr>
          <w:szCs w:val="22"/>
        </w:rPr>
        <w:t xml:space="preserve"> werden ausgestellt.</w:t>
      </w:r>
    </w:p>
    <w:p w14:paraId="37A017FC" w14:textId="77777777" w:rsidR="00F3251F" w:rsidRDefault="00F3251F" w:rsidP="00AA6FFE">
      <w:pPr>
        <w:rPr>
          <w:szCs w:val="22"/>
        </w:rPr>
      </w:pPr>
    </w:p>
    <w:p w14:paraId="06D89B5F" w14:textId="5017A0DB" w:rsidR="00F3251F" w:rsidRDefault="00F3251F" w:rsidP="00AA6FFE">
      <w:pPr>
        <w:rPr>
          <w:szCs w:val="22"/>
        </w:rPr>
      </w:pPr>
      <w:r>
        <w:rPr>
          <w:szCs w:val="22"/>
        </w:rPr>
        <w:t xml:space="preserve">Wer das Produktangebot von WOW! hautnah erleben möchte, kann </w:t>
      </w:r>
      <w:r w:rsidR="00902028">
        <w:rPr>
          <w:szCs w:val="22"/>
        </w:rPr>
        <w:t xml:space="preserve">somit </w:t>
      </w:r>
      <w:r>
        <w:rPr>
          <w:szCs w:val="22"/>
        </w:rPr>
        <w:t xml:space="preserve">am </w:t>
      </w:r>
      <w:r w:rsidRPr="004767AE">
        <w:rPr>
          <w:rFonts w:ascii="Wuerth Bold" w:hAnsi="Wuerth Bold"/>
          <w:szCs w:val="22"/>
        </w:rPr>
        <w:t>01.12.2023</w:t>
      </w:r>
      <w:r>
        <w:rPr>
          <w:szCs w:val="22"/>
        </w:rPr>
        <w:t xml:space="preserve"> von </w:t>
      </w:r>
      <w:r w:rsidRPr="004767AE">
        <w:rPr>
          <w:rFonts w:ascii="Wuerth Bold" w:hAnsi="Wuerth Bold"/>
          <w:szCs w:val="22"/>
        </w:rPr>
        <w:t>14.30 Uhr bis 17.00 Uh</w:t>
      </w:r>
      <w:r w:rsidRPr="006811C8">
        <w:rPr>
          <w:rFonts w:ascii="Wuerth Bold" w:hAnsi="Wuerth Bold"/>
          <w:szCs w:val="22"/>
        </w:rPr>
        <w:t>r</w:t>
      </w:r>
      <w:r>
        <w:rPr>
          <w:szCs w:val="22"/>
        </w:rPr>
        <w:t xml:space="preserve"> im WOW! Studio Haag (</w:t>
      </w:r>
      <w:proofErr w:type="spellStart"/>
      <w:r>
        <w:rPr>
          <w:szCs w:val="22"/>
        </w:rPr>
        <w:t>Kubacher</w:t>
      </w:r>
      <w:proofErr w:type="spellEnd"/>
      <w:r>
        <w:rPr>
          <w:szCs w:val="22"/>
        </w:rPr>
        <w:t xml:space="preserve"> Straße 2</w:t>
      </w:r>
      <w:r w:rsidR="005E4507">
        <w:rPr>
          <w:szCs w:val="22"/>
        </w:rPr>
        <w:t>,</w:t>
      </w:r>
      <w:r>
        <w:rPr>
          <w:szCs w:val="22"/>
        </w:rPr>
        <w:t xml:space="preserve"> 74653 Künzelsau) </w:t>
      </w:r>
      <w:r w:rsidR="00902028">
        <w:rPr>
          <w:szCs w:val="22"/>
        </w:rPr>
        <w:t xml:space="preserve">an der </w:t>
      </w:r>
      <w:r>
        <w:rPr>
          <w:szCs w:val="22"/>
        </w:rPr>
        <w:t xml:space="preserve">Produktvorstellung </w:t>
      </w:r>
      <w:r w:rsidR="00902028">
        <w:rPr>
          <w:szCs w:val="22"/>
        </w:rPr>
        <w:t>teilnehmen.</w:t>
      </w:r>
      <w:r w:rsidR="004767AE">
        <w:rPr>
          <w:szCs w:val="22"/>
        </w:rPr>
        <w:t xml:space="preserve"> </w:t>
      </w:r>
      <w:r w:rsidR="00902028">
        <w:rPr>
          <w:szCs w:val="22"/>
        </w:rPr>
        <w:t>Außerdem können Besucherinnen und Besucher die</w:t>
      </w:r>
      <w:r w:rsidR="009A529F">
        <w:rPr>
          <w:szCs w:val="22"/>
        </w:rPr>
        <w:t xml:space="preserve"> Veranstaltung als</w:t>
      </w:r>
      <w:r w:rsidR="00902028">
        <w:rPr>
          <w:szCs w:val="22"/>
        </w:rPr>
        <w:t xml:space="preserve"> letzte Chance nutzen, um die Black Week Deals wahrzunehmen. Auch für das leibliche Wohlergehen ist bestens gesorgt.</w:t>
      </w:r>
    </w:p>
    <w:p w14:paraId="60F35E0D" w14:textId="77777777" w:rsidR="00902028" w:rsidRDefault="00902028" w:rsidP="00AA6FFE">
      <w:pPr>
        <w:rPr>
          <w:szCs w:val="22"/>
        </w:rPr>
      </w:pPr>
    </w:p>
    <w:p w14:paraId="024B7DB0" w14:textId="1181E16E" w:rsidR="00733AD0" w:rsidRDefault="00902028" w:rsidP="00AA6FFE">
      <w:pPr>
        <w:rPr>
          <w:rFonts w:asciiTheme="minorHAnsi" w:hAnsiTheme="minorHAnsi"/>
          <w:szCs w:val="22"/>
        </w:rPr>
      </w:pPr>
      <w:r>
        <w:rPr>
          <w:szCs w:val="22"/>
        </w:rPr>
        <w:t xml:space="preserve">Eine </w:t>
      </w:r>
      <w:r w:rsidRPr="004767AE">
        <w:rPr>
          <w:rFonts w:ascii="Wuerth Bold" w:hAnsi="Wuerth Bold"/>
          <w:szCs w:val="22"/>
        </w:rPr>
        <w:t>Anm</w:t>
      </w:r>
      <w:r w:rsidRPr="00733AD0">
        <w:rPr>
          <w:rFonts w:ascii="Wuerth Bold" w:hAnsi="Wuerth Bold"/>
          <w:szCs w:val="22"/>
        </w:rPr>
        <w:t>eldung</w:t>
      </w:r>
      <w:r w:rsidRPr="00733AD0">
        <w:rPr>
          <w:szCs w:val="22"/>
        </w:rPr>
        <w:t xml:space="preserve"> vorab ist bei dem zuständigen Würth oder WOW! Ansprechpartner </w:t>
      </w:r>
      <w:r w:rsidRPr="00733AD0">
        <w:rPr>
          <w:rFonts w:ascii="Wuerth Bold" w:hAnsi="Wuerth Bold"/>
          <w:szCs w:val="22"/>
        </w:rPr>
        <w:t xml:space="preserve">bis zum 28.11.2023 </w:t>
      </w:r>
      <w:r w:rsidRPr="00733AD0">
        <w:rPr>
          <w:rFonts w:asciiTheme="minorHAnsi" w:hAnsiTheme="minorHAnsi"/>
          <w:szCs w:val="22"/>
        </w:rPr>
        <w:t>erforderlich.</w:t>
      </w:r>
      <w:r w:rsidRPr="00733AD0">
        <w:rPr>
          <w:rFonts w:ascii="Wuerth Bold" w:hAnsi="Wuerth Bold"/>
          <w:szCs w:val="22"/>
        </w:rPr>
        <w:t xml:space="preserve"> </w:t>
      </w:r>
      <w:r w:rsidR="00511FC3" w:rsidRPr="00733AD0">
        <w:rPr>
          <w:rFonts w:asciiTheme="minorHAnsi" w:hAnsiTheme="minorHAnsi"/>
          <w:szCs w:val="22"/>
        </w:rPr>
        <w:t>Alternativ können sich interessierte Kundinnen und Kunden per E-Mail an</w:t>
      </w:r>
      <w:r w:rsidR="00733AD0">
        <w:rPr>
          <w:rFonts w:asciiTheme="minorHAnsi" w:hAnsiTheme="minorHAnsi"/>
          <w:szCs w:val="22"/>
        </w:rPr>
        <w:t xml:space="preserve"> </w:t>
      </w:r>
      <w:hyperlink r:id="rId14" w:history="1">
        <w:r w:rsidR="00733AD0" w:rsidRPr="00211241">
          <w:rPr>
            <w:rStyle w:val="Hyperlink"/>
            <w:rFonts w:asciiTheme="minorHAnsi" w:hAnsiTheme="minorHAnsi"/>
            <w:szCs w:val="22"/>
          </w:rPr>
          <w:t>marketing@wow-portal.com</w:t>
        </w:r>
      </w:hyperlink>
    </w:p>
    <w:p w14:paraId="4CA1C261" w14:textId="4C359C8F" w:rsidR="00902028" w:rsidRPr="004767AE" w:rsidRDefault="00511FC3" w:rsidP="00AA6FFE">
      <w:pPr>
        <w:rPr>
          <w:rFonts w:ascii="Wuerth Bold" w:hAnsi="Wuerth Bold"/>
          <w:szCs w:val="22"/>
        </w:rPr>
      </w:pPr>
      <w:r w:rsidRPr="00733AD0">
        <w:rPr>
          <w:rFonts w:asciiTheme="minorHAnsi" w:hAnsiTheme="minorHAnsi"/>
          <w:szCs w:val="22"/>
        </w:rPr>
        <w:t>wenden.</w:t>
      </w:r>
    </w:p>
    <w:p w14:paraId="2B5387D5" w14:textId="77777777" w:rsidR="00902028" w:rsidRDefault="00902028" w:rsidP="00AA6FFE">
      <w:pPr>
        <w:rPr>
          <w:szCs w:val="22"/>
        </w:rPr>
      </w:pPr>
    </w:p>
    <w:p w14:paraId="42540FE9" w14:textId="265D8C3B" w:rsidR="00902028" w:rsidRPr="00F3251F" w:rsidRDefault="00902028" w:rsidP="00AA6FFE">
      <w:pPr>
        <w:rPr>
          <w:szCs w:val="22"/>
        </w:rPr>
      </w:pPr>
      <w:r>
        <w:rPr>
          <w:szCs w:val="22"/>
        </w:rPr>
        <w:t xml:space="preserve">Hinweis: Die </w:t>
      </w:r>
      <w:r w:rsidR="00883888" w:rsidRPr="00883888">
        <w:rPr>
          <w:szCs w:val="22"/>
        </w:rPr>
        <w:t xml:space="preserve">WOW! Würth Online World GmbH </w:t>
      </w:r>
      <w:r>
        <w:rPr>
          <w:szCs w:val="22"/>
        </w:rPr>
        <w:t xml:space="preserve">behält sich das Recht vor, die Veranstaltung abzusagen, falls die Mindestteilnehmerzahl nicht erreicht wird. </w:t>
      </w:r>
    </w:p>
    <w:p w14:paraId="2D25E32D" w14:textId="77777777" w:rsidR="00FA494A" w:rsidRDefault="00FA494A" w:rsidP="00AA6FFE">
      <w:pPr>
        <w:rPr>
          <w:szCs w:val="22"/>
        </w:rPr>
      </w:pPr>
    </w:p>
    <w:p w14:paraId="3D42EBEB" w14:textId="77777777" w:rsidR="00902028" w:rsidRDefault="00902028" w:rsidP="00AA6FFE">
      <w:pPr>
        <w:rPr>
          <w:szCs w:val="22"/>
        </w:rPr>
      </w:pPr>
    </w:p>
    <w:p w14:paraId="2696E482" w14:textId="384D995F" w:rsidR="00902028" w:rsidRDefault="00902028" w:rsidP="00902028">
      <w:pPr>
        <w:pStyle w:val="Titel"/>
      </w:pPr>
      <w:r>
        <w:t xml:space="preserve">WOW! Black Week Deals 2023 </w:t>
      </w:r>
    </w:p>
    <w:p w14:paraId="0CBB7695" w14:textId="77777777" w:rsidR="00902028" w:rsidRPr="00F3251F" w:rsidRDefault="00902028" w:rsidP="00AA6FFE">
      <w:pPr>
        <w:rPr>
          <w:szCs w:val="22"/>
        </w:rPr>
      </w:pPr>
    </w:p>
    <w:p w14:paraId="646A6CA9" w14:textId="583750C9" w:rsidR="0035636A" w:rsidRDefault="004D57FB" w:rsidP="00AA6FFE">
      <w:pPr>
        <w:rPr>
          <w:szCs w:val="22"/>
        </w:rPr>
      </w:pPr>
      <w:r>
        <w:rPr>
          <w:szCs w:val="22"/>
        </w:rPr>
        <w:t>Im</w:t>
      </w:r>
      <w:r w:rsidR="00AA6FFE">
        <w:rPr>
          <w:szCs w:val="22"/>
        </w:rPr>
        <w:t xml:space="preserve"> </w:t>
      </w:r>
      <w:r w:rsidR="00B809A0">
        <w:rPr>
          <w:szCs w:val="22"/>
        </w:rPr>
        <w:t>Z</w:t>
      </w:r>
      <w:r w:rsidR="00AA6FFE">
        <w:rPr>
          <w:szCs w:val="22"/>
        </w:rPr>
        <w:t xml:space="preserve">eitraum vom </w:t>
      </w:r>
      <w:r w:rsidR="00AA6FFE" w:rsidRPr="00231733">
        <w:rPr>
          <w:rFonts w:ascii="Wuerth Bold" w:hAnsi="Wuerth Bold"/>
          <w:szCs w:val="22"/>
        </w:rPr>
        <w:t>20.11.2023</w:t>
      </w:r>
      <w:r w:rsidR="00AA6FFE">
        <w:rPr>
          <w:szCs w:val="22"/>
        </w:rPr>
        <w:t xml:space="preserve"> bis zum </w:t>
      </w:r>
      <w:r w:rsidR="00AA6FFE" w:rsidRPr="00231733">
        <w:rPr>
          <w:rFonts w:ascii="Wuerth Bold" w:hAnsi="Wuerth Bold"/>
          <w:szCs w:val="22"/>
        </w:rPr>
        <w:t>03.12.2023</w:t>
      </w:r>
      <w:r w:rsidR="00AA6FFE">
        <w:rPr>
          <w:szCs w:val="22"/>
        </w:rPr>
        <w:t xml:space="preserve"> </w:t>
      </w:r>
      <w:r>
        <w:rPr>
          <w:szCs w:val="22"/>
        </w:rPr>
        <w:t xml:space="preserve">beschenkt WOW! </w:t>
      </w:r>
      <w:r w:rsidR="001B3155">
        <w:rPr>
          <w:szCs w:val="22"/>
        </w:rPr>
        <w:t xml:space="preserve">alle deutschen Werkstätten mit </w:t>
      </w:r>
    </w:p>
    <w:p w14:paraId="12D0A67C" w14:textId="3FC400AD" w:rsidR="00AA6FFE" w:rsidRDefault="00663C5B" w:rsidP="00AA6FFE">
      <w:pPr>
        <w:rPr>
          <w:szCs w:val="22"/>
        </w:rPr>
      </w:pPr>
      <w:r>
        <w:rPr>
          <w:szCs w:val="22"/>
        </w:rPr>
        <w:t xml:space="preserve">insgesamt </w:t>
      </w:r>
      <w:r w:rsidR="001B3155">
        <w:rPr>
          <w:szCs w:val="22"/>
        </w:rPr>
        <w:t xml:space="preserve">acht verschiedene </w:t>
      </w:r>
      <w:r w:rsidR="00AA6FFE">
        <w:rPr>
          <w:szCs w:val="22"/>
        </w:rPr>
        <w:t>Black Week</w:t>
      </w:r>
      <w:r w:rsidR="004D57FB">
        <w:rPr>
          <w:szCs w:val="22"/>
        </w:rPr>
        <w:t xml:space="preserve"> Angeboten</w:t>
      </w:r>
      <w:r w:rsidR="00AA6FFE">
        <w:rPr>
          <w:szCs w:val="22"/>
        </w:rPr>
        <w:t xml:space="preserve"> aus den Bereichen </w:t>
      </w:r>
      <w:r w:rsidR="00AA6FFE" w:rsidRPr="00421B47">
        <w:rPr>
          <w:rFonts w:ascii="Wuerth Bold" w:hAnsi="Wuerth Bold"/>
          <w:szCs w:val="22"/>
        </w:rPr>
        <w:t>Fahrzeugdiagnose, Kalibrierung, Klimaservice</w:t>
      </w:r>
      <w:r w:rsidR="00AA6FFE">
        <w:rPr>
          <w:szCs w:val="22"/>
        </w:rPr>
        <w:t xml:space="preserve"> sowie </w:t>
      </w:r>
      <w:r w:rsidR="00AA6FFE" w:rsidRPr="00421B47">
        <w:rPr>
          <w:rFonts w:ascii="Wuerth Bold" w:hAnsi="Wuerth Bold"/>
          <w:szCs w:val="22"/>
        </w:rPr>
        <w:t>Abgasuntersuchung</w:t>
      </w:r>
      <w:r w:rsidR="009A3A6D">
        <w:rPr>
          <w:szCs w:val="22"/>
        </w:rPr>
        <w:t xml:space="preserve">. </w:t>
      </w:r>
    </w:p>
    <w:p w14:paraId="4743252F" w14:textId="77777777" w:rsidR="00AA6FFE" w:rsidRDefault="00AA6FFE" w:rsidP="00AA6FFE">
      <w:pPr>
        <w:rPr>
          <w:szCs w:val="22"/>
        </w:rPr>
      </w:pPr>
    </w:p>
    <w:p w14:paraId="1483105A" w14:textId="72B559C9" w:rsidR="00AA6FFE" w:rsidRDefault="00AA6FFE" w:rsidP="00AA6FFE">
      <w:pPr>
        <w:rPr>
          <w:szCs w:val="22"/>
        </w:rPr>
      </w:pPr>
      <w:r>
        <w:rPr>
          <w:szCs w:val="22"/>
        </w:rPr>
        <w:t>Die Angebote sin</w:t>
      </w:r>
      <w:r w:rsidR="006E5959">
        <w:rPr>
          <w:szCs w:val="22"/>
        </w:rPr>
        <w:t>d</w:t>
      </w:r>
      <w:r w:rsidRPr="0014490B">
        <w:rPr>
          <w:color w:val="FF0000"/>
          <w:szCs w:val="22"/>
        </w:rPr>
        <w:t xml:space="preserve"> </w:t>
      </w:r>
      <w:r>
        <w:rPr>
          <w:szCs w:val="22"/>
        </w:rPr>
        <w:t>limitiert und nur zu den besonderen Konditionen erhältlich. Deshalb heißt es schnell sein und zugreifen, solange der Vorrat reicht. Die Black Week Deals können</w:t>
      </w:r>
      <w:r w:rsidR="006E5959">
        <w:rPr>
          <w:szCs w:val="22"/>
        </w:rPr>
        <w:t xml:space="preserve"> </w:t>
      </w:r>
      <w:r>
        <w:rPr>
          <w:szCs w:val="22"/>
        </w:rPr>
        <w:t xml:space="preserve">über das Bestellformular auf der Webseite unter </w:t>
      </w:r>
      <w:hyperlink r:id="rId15" w:history="1">
        <w:r w:rsidR="00604004" w:rsidRPr="00FC68F3">
          <w:rPr>
            <w:rStyle w:val="Hyperlink"/>
            <w:szCs w:val="22"/>
          </w:rPr>
          <w:t>www.wow-portal.com/blackweek</w:t>
        </w:r>
      </w:hyperlink>
      <w:r>
        <w:rPr>
          <w:szCs w:val="22"/>
        </w:rPr>
        <w:t xml:space="preserve"> oder </w:t>
      </w:r>
      <w:r w:rsidR="00096D49">
        <w:rPr>
          <w:szCs w:val="22"/>
        </w:rPr>
        <w:t xml:space="preserve">den </w:t>
      </w:r>
      <w:r>
        <w:rPr>
          <w:szCs w:val="22"/>
        </w:rPr>
        <w:t>zuständigen Würth</w:t>
      </w:r>
      <w:r w:rsidR="005A4BEB">
        <w:rPr>
          <w:szCs w:val="22"/>
        </w:rPr>
        <w:t xml:space="preserve"> bzw. WOW! </w:t>
      </w:r>
      <w:r>
        <w:rPr>
          <w:szCs w:val="22"/>
        </w:rPr>
        <w:t xml:space="preserve">Ansprechpartner </w:t>
      </w:r>
      <w:r w:rsidR="00075540">
        <w:rPr>
          <w:szCs w:val="22"/>
        </w:rPr>
        <w:t>ergattert</w:t>
      </w:r>
      <w:r w:rsidR="00096D49">
        <w:rPr>
          <w:szCs w:val="22"/>
        </w:rPr>
        <w:t xml:space="preserve"> werden.</w:t>
      </w:r>
      <w:r>
        <w:rPr>
          <w:szCs w:val="22"/>
        </w:rPr>
        <w:t xml:space="preserve"> </w:t>
      </w:r>
    </w:p>
    <w:p w14:paraId="45B407C7" w14:textId="77777777" w:rsidR="00486F61" w:rsidRDefault="00486F61" w:rsidP="00486F61">
      <w:pPr>
        <w:rPr>
          <w:szCs w:val="22"/>
        </w:rPr>
      </w:pPr>
    </w:p>
    <w:p w14:paraId="682C5325" w14:textId="2ECC4209" w:rsidR="00BD273A" w:rsidRDefault="00A02A4A" w:rsidP="00486F61">
      <w:pPr>
        <w:rPr>
          <w:szCs w:val="22"/>
        </w:rPr>
      </w:pPr>
      <w:r>
        <w:rPr>
          <w:szCs w:val="22"/>
        </w:rPr>
        <w:t xml:space="preserve">Alle Informationen zu den WOW! </w:t>
      </w:r>
      <w:r w:rsidRPr="00A02A4A">
        <w:rPr>
          <w:szCs w:val="22"/>
        </w:rPr>
        <w:t>Black Week Deals</w:t>
      </w:r>
      <w:r w:rsidR="00902028">
        <w:rPr>
          <w:szCs w:val="22"/>
        </w:rPr>
        <w:t xml:space="preserve">, der Live-Vorführung </w:t>
      </w:r>
      <w:r w:rsidRPr="00A02A4A">
        <w:rPr>
          <w:szCs w:val="22"/>
        </w:rPr>
        <w:t>sowie das Beste</w:t>
      </w:r>
      <w:r>
        <w:rPr>
          <w:szCs w:val="22"/>
        </w:rPr>
        <w:t xml:space="preserve">llformular </w:t>
      </w:r>
      <w:r w:rsidR="003653DE" w:rsidRPr="006E5959">
        <w:rPr>
          <w:szCs w:val="22"/>
        </w:rPr>
        <w:t xml:space="preserve">sind </w:t>
      </w:r>
      <w:r w:rsidR="00612F1F" w:rsidRPr="006E5959">
        <w:rPr>
          <w:szCs w:val="22"/>
        </w:rPr>
        <w:t xml:space="preserve">online </w:t>
      </w:r>
      <w:r w:rsidR="00612F1F">
        <w:rPr>
          <w:szCs w:val="22"/>
        </w:rPr>
        <w:t xml:space="preserve">verfügbar </w:t>
      </w:r>
      <w:r w:rsidR="001953B9">
        <w:rPr>
          <w:szCs w:val="22"/>
        </w:rPr>
        <w:t>unter</w:t>
      </w:r>
      <w:r w:rsidR="00612F1F">
        <w:rPr>
          <w:szCs w:val="22"/>
        </w:rPr>
        <w:t xml:space="preserve"> </w:t>
      </w:r>
      <w:hyperlink r:id="rId16" w:history="1">
        <w:r w:rsidR="00693230" w:rsidRPr="00FC68F3">
          <w:rPr>
            <w:rStyle w:val="Hyperlink"/>
            <w:szCs w:val="22"/>
          </w:rPr>
          <w:t>www.wow-portal.com/blackweek</w:t>
        </w:r>
      </w:hyperlink>
      <w:r w:rsidR="003653DE" w:rsidRPr="00A12B2F">
        <w:rPr>
          <w:rStyle w:val="Hyperlink"/>
          <w:color w:val="auto"/>
          <w:szCs w:val="22"/>
        </w:rPr>
        <w:t>.</w:t>
      </w:r>
      <w:r w:rsidR="00612F1F" w:rsidRPr="00A12B2F">
        <w:rPr>
          <w:szCs w:val="22"/>
        </w:rPr>
        <w:t xml:space="preserve"> </w:t>
      </w:r>
    </w:p>
    <w:p w14:paraId="399F1EC0" w14:textId="77777777" w:rsidR="00301F40" w:rsidRPr="00A02A4A" w:rsidRDefault="00301F40" w:rsidP="00486F61">
      <w:pPr>
        <w:rPr>
          <w:szCs w:val="22"/>
        </w:rPr>
      </w:pPr>
    </w:p>
    <w:p w14:paraId="1EC9C175" w14:textId="77777777" w:rsidR="00BD273A" w:rsidRDefault="00BD273A" w:rsidP="00486F61">
      <w:pPr>
        <w:rPr>
          <w:szCs w:val="22"/>
        </w:rPr>
      </w:pPr>
    </w:p>
    <w:p w14:paraId="1CB54677" w14:textId="77777777" w:rsidR="00902028" w:rsidRDefault="00902028" w:rsidP="00486F61">
      <w:pPr>
        <w:rPr>
          <w:szCs w:val="22"/>
        </w:rPr>
      </w:pPr>
    </w:p>
    <w:p w14:paraId="18799805" w14:textId="77777777" w:rsidR="00902028" w:rsidRDefault="00902028" w:rsidP="00486F61">
      <w:pPr>
        <w:rPr>
          <w:szCs w:val="22"/>
        </w:rPr>
      </w:pPr>
    </w:p>
    <w:p w14:paraId="55E209B5" w14:textId="77777777" w:rsidR="00902028" w:rsidRDefault="00902028" w:rsidP="00486F61">
      <w:pPr>
        <w:rPr>
          <w:szCs w:val="22"/>
        </w:rPr>
      </w:pPr>
    </w:p>
    <w:p w14:paraId="4D67C1CE" w14:textId="77777777" w:rsidR="004D57FB" w:rsidRDefault="004D57FB" w:rsidP="00486F61">
      <w:pPr>
        <w:rPr>
          <w:szCs w:val="22"/>
        </w:rPr>
      </w:pPr>
    </w:p>
    <w:p w14:paraId="748EFC2F" w14:textId="77777777" w:rsidR="004D57FB" w:rsidRDefault="004D57FB" w:rsidP="00486F61">
      <w:pPr>
        <w:rPr>
          <w:szCs w:val="22"/>
        </w:rPr>
      </w:pPr>
    </w:p>
    <w:p w14:paraId="7F467F18" w14:textId="77777777" w:rsidR="004D57FB" w:rsidRDefault="004D57FB" w:rsidP="00486F61">
      <w:pPr>
        <w:rPr>
          <w:szCs w:val="22"/>
        </w:rPr>
      </w:pPr>
    </w:p>
    <w:p w14:paraId="6D38E4D6" w14:textId="77777777" w:rsidR="00902028" w:rsidRDefault="00902028" w:rsidP="00486F61">
      <w:pPr>
        <w:rPr>
          <w:szCs w:val="22"/>
        </w:rPr>
      </w:pPr>
    </w:p>
    <w:p w14:paraId="73CCFCC7" w14:textId="77777777" w:rsidR="00902028" w:rsidRPr="00A02A4A" w:rsidRDefault="00902028" w:rsidP="00486F61">
      <w:pPr>
        <w:rPr>
          <w:szCs w:val="22"/>
        </w:rPr>
      </w:pPr>
    </w:p>
    <w:p w14:paraId="5A1D2BC8" w14:textId="3B8C62D4" w:rsidR="001412BA" w:rsidRPr="002D71D6" w:rsidRDefault="001412BA" w:rsidP="001412BA">
      <w:pPr>
        <w:pStyle w:val="berschrift3"/>
        <w:jc w:val="both"/>
        <w:rPr>
          <w:sz w:val="28"/>
          <w:lang w:val="en-US"/>
        </w:rPr>
      </w:pPr>
      <w:r w:rsidRPr="00231733">
        <w:rPr>
          <w:sz w:val="28"/>
          <w:lang w:val="en-US"/>
        </w:rPr>
        <w:t xml:space="preserve">Über WOW! </w:t>
      </w:r>
      <w:r w:rsidRPr="002D71D6">
        <w:rPr>
          <w:sz w:val="28"/>
          <w:lang w:val="en-US"/>
        </w:rPr>
        <w:t>Würth Online World GmbH</w:t>
      </w:r>
    </w:p>
    <w:p w14:paraId="17FCE456" w14:textId="77777777" w:rsidR="001412BA" w:rsidRDefault="001412BA" w:rsidP="001412BA">
      <w:r w:rsidRPr="002D71D6">
        <w:rPr>
          <w:lang w:val="en-US"/>
        </w:rPr>
        <w:t xml:space="preserve">WOW! </w:t>
      </w:r>
      <w:r w:rsidRPr="001412BA">
        <w:t>Würth Online World (WOW!) ist ein international agierender Dienstleister im Bereich Fahrzeugdiagnose, Fahrzeugdaten, Kalibrierung von Fahrerassistenzsystemen, Klimaservice und Abgasuntersuchung.</w:t>
      </w:r>
    </w:p>
    <w:p w14:paraId="59241CB8" w14:textId="77777777" w:rsidR="001412BA" w:rsidRPr="001412BA" w:rsidRDefault="001412BA" w:rsidP="001412BA"/>
    <w:p w14:paraId="2B66E410" w14:textId="77777777" w:rsidR="005922B2" w:rsidRDefault="001412BA" w:rsidP="001412BA">
      <w:r w:rsidRPr="001412BA">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WOW!, die in über 50 Ländern angeboten werden. </w:t>
      </w:r>
    </w:p>
    <w:p w14:paraId="004C87AC" w14:textId="795186EA" w:rsidR="001412BA" w:rsidRPr="00486F61" w:rsidRDefault="001412BA" w:rsidP="001412BA">
      <w:r w:rsidRPr="00486F61">
        <w:t>Weitere Informationen sind un</w:t>
      </w:r>
      <w:r w:rsidRPr="005922B2">
        <w:t xml:space="preserve">ter </w:t>
      </w:r>
      <w:hyperlink r:id="rId17" w:history="1">
        <w:r w:rsidR="005922B2" w:rsidRPr="005922B2">
          <w:rPr>
            <w:rStyle w:val="Hyperlink"/>
            <w:color w:val="auto"/>
          </w:rPr>
          <w:t>www.wow-portal.com</w:t>
        </w:r>
      </w:hyperlink>
      <w:r w:rsidR="005922B2">
        <w:t xml:space="preserve"> </w:t>
      </w:r>
      <w:r w:rsidRPr="00486F61">
        <w:t>verfügbar.</w:t>
      </w:r>
    </w:p>
    <w:p w14:paraId="67100930" w14:textId="77777777" w:rsidR="001412BA" w:rsidRPr="00486F61" w:rsidRDefault="001412BA" w:rsidP="001412BA"/>
    <w:p w14:paraId="377CDBCF" w14:textId="77777777" w:rsidR="001412BA" w:rsidRPr="001412BA" w:rsidRDefault="001412BA" w:rsidP="001412BA">
      <w:pPr>
        <w:rPr>
          <w:rStyle w:val="SchwacherVerweis"/>
        </w:rPr>
      </w:pPr>
      <w:r w:rsidRPr="001412BA">
        <w:rPr>
          <w:rStyle w:val="SchwacherVerweis"/>
        </w:rPr>
        <w:t>Medienkontakt</w:t>
      </w:r>
    </w:p>
    <w:p w14:paraId="4C095610" w14:textId="77777777" w:rsidR="001412BA" w:rsidRPr="001412BA" w:rsidRDefault="001412BA" w:rsidP="001412BA">
      <w:r w:rsidRPr="001412BA">
        <w:t>WOW! Würth Online World GmbH</w:t>
      </w:r>
    </w:p>
    <w:p w14:paraId="1D3770B1" w14:textId="77777777" w:rsidR="001412BA" w:rsidRPr="001412BA" w:rsidRDefault="001412BA" w:rsidP="001412BA">
      <w:proofErr w:type="spellStart"/>
      <w:r w:rsidRPr="001412BA">
        <w:t>Schliffenstraße</w:t>
      </w:r>
      <w:proofErr w:type="spellEnd"/>
      <w:r w:rsidRPr="001412BA">
        <w:t xml:space="preserve"> 22</w:t>
      </w:r>
    </w:p>
    <w:p w14:paraId="72EAF7B6" w14:textId="77777777" w:rsidR="001412BA" w:rsidRPr="001412BA" w:rsidRDefault="001412BA" w:rsidP="001412BA">
      <w:r w:rsidRPr="001412BA">
        <w:t>74653 Künzelsau</w:t>
      </w:r>
    </w:p>
    <w:p w14:paraId="3B2DF0E9" w14:textId="77777777" w:rsidR="001412BA" w:rsidRPr="001412BA" w:rsidRDefault="001412BA" w:rsidP="001412BA">
      <w:r w:rsidRPr="001412BA">
        <w:t>Tel:  +49 (0) 79 40 / 9 81 88 10 50</w:t>
      </w:r>
    </w:p>
    <w:p w14:paraId="6C7FF4C8" w14:textId="77777777" w:rsidR="001412BA" w:rsidRPr="001412BA" w:rsidRDefault="001412BA" w:rsidP="001412BA">
      <w:r w:rsidRPr="001412BA">
        <w:t>Fax: +49 (0) 79 40 / 9 81 88 10 99</w:t>
      </w:r>
    </w:p>
    <w:p w14:paraId="03DE8A35" w14:textId="77777777" w:rsidR="001412BA" w:rsidRPr="001412BA" w:rsidRDefault="006811C8" w:rsidP="001412BA">
      <w:hyperlink r:id="rId18" w:history="1">
        <w:r w:rsidR="001412BA" w:rsidRPr="001412BA">
          <w:rPr>
            <w:rStyle w:val="Hyperlink"/>
          </w:rPr>
          <w:t>marketing@wow-portal.com</w:t>
        </w:r>
      </w:hyperlink>
      <w:r w:rsidR="001412BA" w:rsidRPr="001412BA">
        <w:t xml:space="preserve"> </w:t>
      </w:r>
    </w:p>
    <w:p w14:paraId="0B68B5F3" w14:textId="77777777" w:rsidR="001412BA" w:rsidRPr="001412BA" w:rsidRDefault="006811C8" w:rsidP="001412BA">
      <w:hyperlink r:id="rId19" w:history="1">
        <w:r w:rsidR="001412BA" w:rsidRPr="001412BA">
          <w:rPr>
            <w:rStyle w:val="Hyperlink"/>
            <w:lang w:val="fr-FR"/>
          </w:rPr>
          <w:t>www.wow-portal.com</w:t>
        </w:r>
      </w:hyperlink>
      <w:r w:rsidR="001412BA" w:rsidRPr="001412BA">
        <w:rPr>
          <w:u w:val="single"/>
          <w:lang w:val="fr-FR"/>
        </w:rPr>
        <w:t xml:space="preserve"> </w:t>
      </w:r>
    </w:p>
    <w:p w14:paraId="64BEDFA5" w14:textId="77777777" w:rsidR="001412BA" w:rsidRPr="001412BA" w:rsidRDefault="001412BA" w:rsidP="001412BA">
      <w:pPr>
        <w:rPr>
          <w:lang w:val="en-US"/>
        </w:rPr>
      </w:pPr>
    </w:p>
    <w:sectPr w:rsidR="001412BA" w:rsidRPr="001412BA" w:rsidSect="000D3144">
      <w:headerReference w:type="default" r:id="rId20"/>
      <w:footerReference w:type="default" r:id="rId21"/>
      <w:headerReference w:type="first" r:id="rId22"/>
      <w:pgSz w:w="11907" w:h="16840" w:code="9"/>
      <w:pgMar w:top="2296" w:right="1134" w:bottom="1021" w:left="1134" w:header="255"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BBE7" w14:textId="77777777" w:rsidR="009138B4" w:rsidRDefault="009138B4">
      <w:r>
        <w:separator/>
      </w:r>
    </w:p>
  </w:endnote>
  <w:endnote w:type="continuationSeparator" w:id="0">
    <w:p w14:paraId="4F7F24F5" w14:textId="77777777" w:rsidR="009138B4" w:rsidRDefault="0091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panose1 w:val="020B0502020204020303"/>
    <w:charset w:val="00"/>
    <w:family w:val="swiss"/>
    <w:pitch w:val="variable"/>
    <w:sig w:usb0="A00002BF" w:usb1="000078FB" w:usb2="00000000" w:usb3="00000000" w:csb0="0000009F" w:csb1="00000000"/>
    <w:embedRegular r:id="rId1" w:fontKey="{C9B3B8B8-7355-47F0-859C-E193008083A8}"/>
    <w:embedBold r:id="rId2" w:fontKey="{577582CE-329F-4B97-907D-0C778F5ED4A5}"/>
    <w:embedItalic r:id="rId3" w:fontKey="{D640D8B1-3117-41E0-994A-DA87EBC5A410}"/>
  </w:font>
  <w:font w:name="MS PGothic">
    <w:altName w:val="ＭＳ Ｐゴシック"/>
    <w:panose1 w:val="020B0600070205080204"/>
    <w:charset w:val="80"/>
    <w:family w:val="swiss"/>
    <w:pitch w:val="variable"/>
    <w:sig w:usb0="E00002FF" w:usb1="6AC7FDFB" w:usb2="08000012" w:usb3="00000000" w:csb0="0002009F" w:csb1="00000000"/>
  </w:font>
  <w:font w:name="Wuerth Bold">
    <w:panose1 w:val="020B0802020204020204"/>
    <w:charset w:val="00"/>
    <w:family w:val="swiss"/>
    <w:pitch w:val="variable"/>
    <w:sig w:usb0="A00002BF" w:usb1="000078FB" w:usb2="00000000" w:usb3="00000000" w:csb0="0000009F" w:csb1="00000000"/>
    <w:embedRegular r:id="rId4" w:fontKey="{833444B3-974E-4033-85FF-83D6989CE129}"/>
    <w:embedBold r:id="rId5" w:fontKey="{B65BA236-E0B6-4217-9311-739B3015D29C}"/>
  </w:font>
  <w:font w:name="Wuerth Extra Bold Cond Caps">
    <w:panose1 w:val="00000000000000000000"/>
    <w:charset w:val="00"/>
    <w:family w:val="auto"/>
    <w:pitch w:val="variable"/>
    <w:sig w:usb0="A00002BF" w:usb1="000060FB" w:usb2="00000000" w:usb3="00000000" w:csb0="0000009F" w:csb1="00000000"/>
    <w:embedRegular r:id="rId6" w:fontKey="{BAC86E4B-EF1D-4477-896E-2921D6EC86A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A7C" w14:textId="77777777" w:rsidR="000645E4" w:rsidRDefault="000645E4">
    <w:pPr>
      <w:pStyle w:val="Fuzeile"/>
    </w:pPr>
    <w:r>
      <w:rPr>
        <w:noProof/>
      </w:rPr>
      <mc:AlternateContent>
        <mc:Choice Requires="wps">
          <w:drawing>
            <wp:anchor distT="0" distB="0" distL="114300" distR="114300" simplePos="0" relativeHeight="251679744" behindDoc="0" locked="0" layoutInCell="1" allowOverlap="1" wp14:anchorId="2ECE192A" wp14:editId="33A82C3C">
              <wp:simplePos x="0" y="0"/>
              <wp:positionH relativeFrom="page">
                <wp:posOffset>6492240</wp:posOffset>
              </wp:positionH>
              <wp:positionV relativeFrom="page">
                <wp:posOffset>10041890</wp:posOffset>
              </wp:positionV>
              <wp:extent cx="359410" cy="323850"/>
              <wp:effectExtent l="0" t="0" r="2540" b="0"/>
              <wp:wrapNone/>
              <wp:docPr id="35" name="Textfeld 35"/>
              <wp:cNvGraphicFramePr/>
              <a:graphic xmlns:a="http://schemas.openxmlformats.org/drawingml/2006/main">
                <a:graphicData uri="http://schemas.microsoft.com/office/word/2010/wordprocessingShape">
                  <wps:wsp>
                    <wps:cNvSpPr txBox="1"/>
                    <wps:spPr>
                      <a:xfrm>
                        <a:off x="0" y="0"/>
                        <a:ext cx="359410" cy="323850"/>
                      </a:xfrm>
                      <a:prstGeom prst="rect">
                        <a:avLst/>
                      </a:prstGeom>
                      <a:noFill/>
                      <a:ln w="6350">
                        <a:noFill/>
                      </a:ln>
                    </wps:spPr>
                    <wps:txbx>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192A" id="_x0000_t202" coordsize="21600,21600" o:spt="202" path="m,l,21600r21600,l21600,xe">
              <v:stroke joinstyle="miter"/>
              <v:path gradientshapeok="t" o:connecttype="rect"/>
            </v:shapetype>
            <v:shape id="Textfeld 35" o:spid="_x0000_s1027" type="#_x0000_t202" style="position:absolute;margin-left:511.2pt;margin-top:790.7pt;width:28.3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dEAIAACQEAAAOAAAAZHJzL2Uyb0RvYy54bWysU01vGyEQvVfqf0Dc6/VHEyUrryM3katK&#10;VhLJqXLGLHhXYhk6YO+6v74D67XTtKeqFxiYYT7ee8zvusawg0Jfgy34ZDTmTFkJZW13Bf/+svp0&#10;w5kPwpbCgFUFPyrP7xYfP8xbl6spVGBKhYySWJ+3ruBVCC7PMi8r1Qg/AqcsOTVgIwIdcZeVKFrK&#10;3phsOh5fZy1g6RCk8p5uH3onX6T8WisZnrT2KjBTcOotpBXTuo1rtpiLfIfCVbU8tSH+oYtG1JaK&#10;nlM9iCDYHus/UjW1RPCgw0hCk4HWtVRpBppmMn43zaYSTqVZCBzvzjD5/5dWPh427hlZ6L5ARwRG&#10;QFrnc0+XcZ5OYxN36pSRnyA8nmFTXWCSLmdXt58n5JHkmk1nN1cJ1uzy2KEPXxU0LBoFR2IlgSUO&#10;ax+oIIUOIbGWhVVtTGLGWNYW/HpGKX/z0Atj6eGl1WiFbtuxunwzxhbKI02H0BPvnVzV1MNa+PAs&#10;kJimtkm94YkWbYBqwcnirAL8+bf7GE8EkJezlpRTcP9jL1BxZr5ZoibKbDBwMLaDYffNPZAYJ/Qv&#10;nEwmPcBgBlMjNK8k6mWsQi5hJdUquAw4HO5Dr2D6FlItlymM5OREWNuNkzF5RCti+tK9CnQn4AMx&#10;9giDqkT+Dv8+tsd5uQ+g60RORLbH8QQ4STFxdvo2Uetvzynq8rkXvwAAAP//AwBQSwMEFAAGAAgA&#10;AAAhAE2Aag3gAAAADwEAAA8AAABkcnMvZG93bnJldi54bWxMT91OwjAYvTfxHZrPxDtpNxVwriPG&#10;RAQTTQAfoKxlHVu/LmsZ8+39uNK7c3JOzk++GF3LBtOH2qOEZCKAGSy9rrGS8L17u5sDC1GhVq1H&#10;I+HHBFgU11e5yrQ/48YM21gxCsGQKQk2xi7jPJTWOBUmvjNI2sH3TkWifcV1r84U7lqeCjHlTtVI&#10;DVZ15tWastmenIRlfUh2X0NTdbZZvy8/Vp/H1TFKeXszvjwDi2aMf2a4zKfpUNCmvT+hDqwlLtL0&#10;gbyEHucJoYtHzJ7o4J7Q9J5UXuT8/4/iFwAA//8DAFBLAQItABQABgAIAAAAIQC2gziS/gAAAOEB&#10;AAATAAAAAAAAAAAAAAAAAAAAAABbQ29udGVudF9UeXBlc10ueG1sUEsBAi0AFAAGAAgAAAAhADj9&#10;If/WAAAAlAEAAAsAAAAAAAAAAAAAAAAALwEAAF9yZWxzLy5yZWxzUEsBAi0AFAAGAAgAAAAhAD7m&#10;gh0QAgAAJAQAAA4AAAAAAAAAAAAAAAAALgIAAGRycy9lMm9Eb2MueG1sUEsBAi0AFAAGAAgAAAAh&#10;AE2Aag3gAAAADwEAAA8AAAAAAAAAAAAAAAAAagQAAGRycy9kb3ducmV2LnhtbFBLBQYAAAAABAAE&#10;APMAAAB3BQAAAAA=&#10;" filled="f" stroked="f" strokeweight=".5pt">
              <v:textbox inset="0,0,0,0">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v:textbox>
              <w10:wrap anchorx="page" anchory="page"/>
            </v:shape>
          </w:pict>
        </mc:Fallback>
      </mc:AlternateContent>
    </w:r>
    <w:r>
      <w:rPr>
        <w:noProof/>
        <w:sz w:val="16"/>
      </w:rPr>
      <mc:AlternateContent>
        <mc:Choice Requires="wps">
          <w:drawing>
            <wp:anchor distT="0" distB="0" distL="114300" distR="114300" simplePos="0" relativeHeight="251680768" behindDoc="0" locked="0" layoutInCell="1" allowOverlap="1" wp14:anchorId="55B5DAAE" wp14:editId="3C9319BB">
              <wp:simplePos x="0" y="0"/>
              <wp:positionH relativeFrom="page">
                <wp:posOffset>720090</wp:posOffset>
              </wp:positionH>
              <wp:positionV relativeFrom="page">
                <wp:posOffset>10036810</wp:posOffset>
              </wp:positionV>
              <wp:extent cx="5770880" cy="331470"/>
              <wp:effectExtent l="0" t="0" r="1270"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wps:spPr>
                    <wps:txbx>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B5DAAE" id="Text Box 6" o:spid="_x0000_s1028" type="#_x0000_t202" style="position:absolute;margin-left:56.7pt;margin-top:790.3pt;width:454.4pt;height:2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js2wEAAJgDAAAOAAAAZHJzL2Uyb0RvYy54bWysU9uO0zAQfUfiHyy/07RdoFXUdLXsahHS&#10;wiItfMDEcRKLxGPGbpPy9YydpsvlDfFijWfs43POjHfXY9+JoyZv0BZytVhKoa3CytimkF+/3L/a&#10;SuED2Ao6tLqQJ+3l9f7li93gcr3GFrtKk2AQ6/PBFbINweVZ5lWre/ALdNpysUbqIfCWmqwiGBi9&#10;77L1cvk2G5AqR6i095y9m4pyn/DrWqvwWNdeB9EVkrmFtFJay7hm+x3kDYFrjTrTgH9g0YOx/OgF&#10;6g4CiAOZv6B6owg91mGhsM+wro3SSQOrWS3/UPPUgtNJC5vj3cUm//9g1afjk/tMIozvcOQGJhHe&#10;PaD65oXF2xZso2+IcGg1VPzwKlqWDc7n56vRap/7CFIOH7HiJsMhYAIaa+qjK6xTMDo34HQxXY9B&#10;KE6+2WyW2y2XFNeurlavN6krGeTzbUc+vNfYixgUkripCR2ODz5ENpDPR+JjFu9N16XGdva3BB+M&#10;mcQ+Ep6oh7EchakKuY7SopgSqxPLIZzGhcebgxbphxQDj0oh/fcDkJai+2DZkjhXc0BzUM4BWMVX&#10;C1lKMYW3YZq/gyPTtIw8mW7xhm2rTVL0zOJMl9ufhJ5HNc7Xr/t06vlD7X8CAAD//wMAUEsDBBQA&#10;BgAIAAAAIQDMaPcc4QAAAA4BAAAPAAAAZHJzL2Rvd25yZXYueG1sTI/BTsMwEETvSPyDtUjcqF0H&#10;0hDiVBESB1QKIu0HuIlJIuJ1FDtp+Hu2J7jNaJ9mZ7LtYns2m9F3DhWsVwKYwcrVHTYKjoeXuwSY&#10;Dxpr3Ts0Cn6Mh21+fZXptHZn/DRzGRpGIehTraANYUg591VrrPYrNxik25cbrQ5kx4bXoz5TuO25&#10;FCLmVndIH1o9mOfWVN/lZBXMeyuL1+r9kZdvMtpsot1HMe2Uur1ZiidgwSzhD4ZLfaoOOXU6uQlr&#10;z3ry6+ieUBIPiYiBXRAhpQR2IhVHMgGeZ/z/jPwXAAD//wMAUEsBAi0AFAAGAAgAAAAhALaDOJL+&#10;AAAA4QEAABMAAAAAAAAAAAAAAAAAAAAAAFtDb250ZW50X1R5cGVzXS54bWxQSwECLQAUAAYACAAA&#10;ACEAOP0h/9YAAACUAQAACwAAAAAAAAAAAAAAAAAvAQAAX3JlbHMvLnJlbHNQSwECLQAUAAYACAAA&#10;ACEAJYto7NsBAACYAwAADgAAAAAAAAAAAAAAAAAuAgAAZHJzL2Uyb0RvYy54bWxQSwECLQAUAAYA&#10;CAAAACEAzGj3HOEAAAAOAQAADwAAAAAAAAAAAAAAAAA1BAAAZHJzL2Rvd25yZXYueG1sUEsFBgAA&#10;AAAEAAQA8wAAAEMFAAAAAA==&#10;" filled="f" stroked="f">
              <v:textbox inset="0,0,0,0">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w10:wrap anchorx="page" anchory="page"/>
            </v:shape>
          </w:pict>
        </mc:Fallback>
      </mc:AlternateContent>
    </w:r>
  </w:p>
  <w:p w14:paraId="5D69AE09" w14:textId="77777777" w:rsidR="00E63023" w:rsidRDefault="00E6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981" w14:textId="77777777" w:rsidR="009138B4" w:rsidRDefault="009138B4">
      <w:r>
        <w:separator/>
      </w:r>
    </w:p>
  </w:footnote>
  <w:footnote w:type="continuationSeparator" w:id="0">
    <w:p w14:paraId="0AA9B202" w14:textId="77777777" w:rsidR="009138B4" w:rsidRDefault="0091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67" w14:textId="7C510667" w:rsidR="000645E4" w:rsidRPr="00184F67" w:rsidRDefault="000645E4" w:rsidP="004F7A93">
    <w:pPr>
      <w:pStyle w:val="Kopfzeile"/>
      <w:spacing w:before="240"/>
      <w:rPr>
        <w:rFonts w:ascii="Wuerth Bold" w:hAnsi="Wuerth Bold"/>
      </w:rPr>
    </w:pPr>
    <w:r w:rsidRPr="00184F67">
      <w:rPr>
        <w:rFonts w:ascii="Wuerth Bold" w:hAnsi="Wuerth Bold"/>
        <w:noProof/>
      </w:rPr>
      <w:drawing>
        <wp:anchor distT="0" distB="0" distL="114300" distR="114300" simplePos="0" relativeHeight="251677696" behindDoc="0" locked="0" layoutInCell="1" allowOverlap="1" wp14:anchorId="0666DAD0" wp14:editId="32E52306">
          <wp:simplePos x="0" y="0"/>
          <wp:positionH relativeFrom="page">
            <wp:posOffset>6219190</wp:posOffset>
          </wp:positionH>
          <wp:positionV relativeFrom="page">
            <wp:posOffset>326753</wp:posOffset>
          </wp:positionV>
          <wp:extent cx="810000" cy="540000"/>
          <wp:effectExtent l="0" t="0" r="9525" b="0"/>
          <wp:wrapNone/>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14:sizeRelH relativeFrom="margin">
            <wp14:pctWidth>0</wp14:pctWidth>
          </wp14:sizeRelH>
          <wp14:sizeRelV relativeFrom="margin">
            <wp14:pctHeight>0</wp14:pctHeight>
          </wp14:sizeRelV>
        </wp:anchor>
      </w:drawing>
    </w:r>
    <w:r w:rsidR="001412BA" w:rsidRPr="00184F67">
      <w:rPr>
        <w:rFonts w:ascii="Wuerth Bold" w:hAnsi="Wuerth Bold"/>
      </w:rPr>
      <w:t xml:space="preserve">WOW! Würth Online World GmbH </w:t>
    </w:r>
    <w:r w:rsidR="00526311">
      <w:rPr>
        <w:rFonts w:ascii="Wuerth Bold" w:hAnsi="Wuerth Bold"/>
      </w:rPr>
      <w:t>–</w:t>
    </w:r>
    <w:r w:rsidR="001412BA" w:rsidRPr="00184F67">
      <w:rPr>
        <w:rFonts w:ascii="Wuerth Bold" w:hAnsi="Wuerth Bold"/>
      </w:rPr>
      <w:t xml:space="preserve"> </w:t>
    </w:r>
    <w:r w:rsidRPr="00184F67">
      <w:rPr>
        <w:rFonts w:ascii="Wuerth Bold" w:hAnsi="Wuerth Bold"/>
      </w:rPr>
      <w:t>Pressemitteilung</w:t>
    </w:r>
  </w:p>
  <w:p w14:paraId="221E7B24" w14:textId="6C84317F" w:rsidR="000645E4" w:rsidRDefault="00C657ED" w:rsidP="004F7A93">
    <w:pPr>
      <w:pStyle w:val="Kopfzeile"/>
      <w:spacing w:before="240"/>
    </w:pPr>
    <w:r w:rsidRPr="00184F67">
      <w:rPr>
        <w:rFonts w:ascii="Wuerth Bold" w:hAnsi="Wuerth Bold"/>
        <w:noProof/>
      </w:rPr>
      <mc:AlternateContent>
        <mc:Choice Requires="wps">
          <w:drawing>
            <wp:anchor distT="0" distB="0" distL="114300" distR="114300" simplePos="0" relativeHeight="251676672" behindDoc="0" locked="0" layoutInCell="1" allowOverlap="1" wp14:anchorId="1B7D5F45" wp14:editId="266BC23C">
              <wp:simplePos x="0" y="0"/>
              <wp:positionH relativeFrom="page">
                <wp:align>left</wp:align>
              </wp:positionH>
              <wp:positionV relativeFrom="page">
                <wp:posOffset>657225</wp:posOffset>
              </wp:positionV>
              <wp:extent cx="7574280" cy="800100"/>
              <wp:effectExtent l="0" t="0" r="7620" b="0"/>
              <wp:wrapNone/>
              <wp:docPr id="4" name="Rechteck 4"/>
              <wp:cNvGraphicFramePr/>
              <a:graphic xmlns:a="http://schemas.openxmlformats.org/drawingml/2006/main">
                <a:graphicData uri="http://schemas.microsoft.com/office/word/2010/wordprocessingShape">
                  <wps:wsp>
                    <wps:cNvSpPr/>
                    <wps:spPr>
                      <a:xfrm>
                        <a:off x="0" y="0"/>
                        <a:ext cx="757428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7C0CB" w14:textId="025FF111" w:rsidR="005D055D" w:rsidRDefault="00C657ED" w:rsidP="00693230">
                          <w:pPr>
                            <w:pStyle w:val="TitelDeckblatt"/>
                            <w:ind w:left="567"/>
                          </w:pPr>
                          <w:r>
                            <w:t xml:space="preserve">WOW! </w:t>
                          </w:r>
                          <w:r w:rsidR="005D055D">
                            <w:t>Live</w:t>
                          </w:r>
                          <w:r w:rsidR="003550C1">
                            <w:t xml:space="preserve"> </w:t>
                          </w:r>
                          <w:r w:rsidR="005D055D">
                            <w:t xml:space="preserve">Kalibrierung von </w:t>
                          </w:r>
                          <w:r w:rsidR="005D055D">
                            <w:br/>
                            <w:t>Fahrerassistenzsystemen zur Black Week 2023</w:t>
                          </w: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5F45" id="Rechteck 4" o:spid="_x0000_s1026" style="position:absolute;margin-left:0;margin-top:51.75pt;width:596.4pt;height:6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FbgIAADAFAAAOAAAAZHJzL2Uyb0RvYy54bWysVMFu2zAMvQ/YPwi6L3aytQ2COkXQIsOA&#10;oA3WDj0rslQbkEWNUmJnXz9KdpyhLXYYloNCieQj9fTo65uuMeyg0NdgCz6d5JwpK6Gs7UvBfzyt&#10;P80580HYUhiwquBH5fnN8uOH69Yt1AwqMKVCRiDWL1pX8CoEt8gyLyvVCD8Bpyw5NWAjAm3xJStR&#10;tITemGyW55dZC1g6BKm8p9O73smXCV9rJcOD1l4FZgpOvYW0Ylp3cc2W12LxgsJVtRzaEP/QRSNq&#10;S0VHqDsRBNtj/QaqqSWCBx0mEpoMtK6lSneg20zzV7d5rIRT6S5EjncjTf7/wcr7w6PbItHQOr/w&#10;ZMZbdBqb+E/9sS6RdRzJUl1gkg6vLq6+zObEqSTfPKfuE5vZOduhD18VNCwaBUd6jMSROGx8oIoU&#10;egqJxYyNq4V1bUzvjSfZua9khaNRffR3pVldUiezhJoko24NsoOgxxZSKhumvasSpeqPL3L6xVen&#10;4mNG2hlLgBFZU/0RewCIcnyL3cMM8TFVJcWNyfnfGuuTx4xUGWwYk5vaAr4HYOhWQ+U+/kRST01k&#10;KXS7jkKiuYPyuEWG0EvfO7mu6Tk2woetQNI6vSDNb3igRRtoCw6DxVkF+Ou98xhPEiQvZy3NTsH9&#10;z71AxZn5Zkmcny8TyyykHRXAZExJJUQ+252O7b65BXqrKX0jnExmDA7mZGqE5pkGfBXrkUtYSVUL&#10;LgOeNrehn2b6REi1WqUwGi0nwsY+OhnBI7VRaE/ds0A3qDGQju/hNGFi8UqUfWzMtLDaB9B1UuyZ&#10;0YF0GsuknuETEuf+z32KOn/olr8BAAD//wMAUEsDBBQABgAIAAAAIQCzFplm3wAAAAkBAAAPAAAA&#10;ZHJzL2Rvd25yZXYueG1sTI9NT8MwDIbvSPyHyEjcWLqiIVqaTjAEByQ06HbgmDWmHzROaLKt/Hu8&#10;Exzt13r9PMVysoM44Bg6RwrmswQEUu1MR42C7ebp6hZEiJqMHhyhgh8MsCzPzwqdG3ekdzxUsRFc&#10;QiHXCtoYfS5lqFu0OsycR+Ls041WRx7HRppRH7ncDjJNkhtpdUf8odUeVy3WX9XeKnj1rq4e1v20&#10;es76ZvIfjy/fb71SlxfT/R2IiFP8O4YTPqNDyUw7tycTxKCARSJvk+sFiFM8z1JW2SlI02wBsizk&#10;f4PyFwAA//8DAFBLAQItABQABgAIAAAAIQC2gziS/gAAAOEBAAATAAAAAAAAAAAAAAAAAAAAAABb&#10;Q29udGVudF9UeXBlc10ueG1sUEsBAi0AFAAGAAgAAAAhADj9If/WAAAAlAEAAAsAAAAAAAAAAAAA&#10;AAAALwEAAF9yZWxzLy5yZWxzUEsBAi0AFAAGAAgAAAAhAAJMq0VuAgAAMAUAAA4AAAAAAAAAAAAA&#10;AAAALgIAAGRycy9lMm9Eb2MueG1sUEsBAi0AFAAGAAgAAAAhALMWmWbfAAAACQEAAA8AAAAAAAAA&#10;AAAAAAAAyAQAAGRycy9kb3ducmV2LnhtbFBLBQYAAAAABAAEAPMAAADUBQAAAAA=&#10;" fillcolor="#c00 [3204]" stroked="f" strokeweight="1pt">
              <v:textbox inset="10mm,0,5mm,0">
                <w:txbxContent>
                  <w:p w14:paraId="1367C0CB" w14:textId="025FF111" w:rsidR="005D055D" w:rsidRDefault="00C657ED" w:rsidP="00693230">
                    <w:pPr>
                      <w:pStyle w:val="TitelDeckblatt"/>
                      <w:ind w:left="567"/>
                    </w:pPr>
                    <w:r>
                      <w:t xml:space="preserve">WOW! </w:t>
                    </w:r>
                    <w:r w:rsidR="005D055D">
                      <w:t>Live</w:t>
                    </w:r>
                    <w:r w:rsidR="003550C1">
                      <w:t xml:space="preserve"> </w:t>
                    </w:r>
                    <w:r w:rsidR="005D055D">
                      <w:t xml:space="preserve">Kalibrierung von </w:t>
                    </w:r>
                    <w:r w:rsidR="005D055D">
                      <w:br/>
                      <w:t>Fahrerassistenzsystemen zur Black Week 2023</w:t>
                    </w:r>
                  </w:p>
                </w:txbxContent>
              </v:textbox>
              <w10:wrap anchorx="page" anchory="page"/>
            </v:rect>
          </w:pict>
        </mc:Fallback>
      </mc:AlternateContent>
    </w:r>
  </w:p>
  <w:p w14:paraId="719C8B5E" w14:textId="77777777" w:rsidR="004F7A93" w:rsidRDefault="004F7A93" w:rsidP="004F7A93">
    <w:pPr>
      <w:pStyle w:val="Kopfzeil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9E1" w14:textId="77777777" w:rsidR="00C86501" w:rsidRDefault="00C86501" w:rsidP="001B4B32">
    <w:pPr>
      <w:pStyle w:val="Kopfzeile"/>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380F"/>
    <w:multiLevelType w:val="hybridMultilevel"/>
    <w:tmpl w:val="CF0A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0E5A48"/>
    <w:multiLevelType w:val="hybridMultilevel"/>
    <w:tmpl w:val="6CF69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60FCB"/>
    <w:multiLevelType w:val="hybridMultilevel"/>
    <w:tmpl w:val="10726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62626F"/>
    <w:multiLevelType w:val="hybridMultilevel"/>
    <w:tmpl w:val="FDE271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1819568480">
    <w:abstractNumId w:val="1"/>
  </w:num>
  <w:num w:numId="2" w16cid:durableId="1554462558">
    <w:abstractNumId w:val="2"/>
  </w:num>
  <w:num w:numId="3" w16cid:durableId="1165558508">
    <w:abstractNumId w:val="0"/>
  </w:num>
  <w:num w:numId="4" w16cid:durableId="490828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284"/>
  <w:drawingGridVerticalSpacing w:val="255"/>
  <w:doNotUseMarginsForDrawingGridOrigin/>
  <w:drawingGridHorizontalOrigin w:val="1418"/>
  <w:drawingGridVerticalOrigin w:val="255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4"/>
    <w:rsid w:val="000060AF"/>
    <w:rsid w:val="00006F1A"/>
    <w:rsid w:val="000266F1"/>
    <w:rsid w:val="000475F0"/>
    <w:rsid w:val="000645E4"/>
    <w:rsid w:val="000746B3"/>
    <w:rsid w:val="00075540"/>
    <w:rsid w:val="000812F9"/>
    <w:rsid w:val="00092C2D"/>
    <w:rsid w:val="00096D49"/>
    <w:rsid w:val="00097E9D"/>
    <w:rsid w:val="000C3FF6"/>
    <w:rsid w:val="000D3144"/>
    <w:rsid w:val="00102B01"/>
    <w:rsid w:val="00104671"/>
    <w:rsid w:val="00124A40"/>
    <w:rsid w:val="0012733F"/>
    <w:rsid w:val="001412BA"/>
    <w:rsid w:val="0014490B"/>
    <w:rsid w:val="001767C9"/>
    <w:rsid w:val="001843E5"/>
    <w:rsid w:val="00184F67"/>
    <w:rsid w:val="00187A1D"/>
    <w:rsid w:val="001953B9"/>
    <w:rsid w:val="00195A9B"/>
    <w:rsid w:val="001B3155"/>
    <w:rsid w:val="001B4B32"/>
    <w:rsid w:val="001D5CED"/>
    <w:rsid w:val="001E4EE0"/>
    <w:rsid w:val="0021500F"/>
    <w:rsid w:val="00225070"/>
    <w:rsid w:val="00231733"/>
    <w:rsid w:val="00246BA8"/>
    <w:rsid w:val="002523C1"/>
    <w:rsid w:val="002939E3"/>
    <w:rsid w:val="002B76E1"/>
    <w:rsid w:val="002C4649"/>
    <w:rsid w:val="002D38C2"/>
    <w:rsid w:val="002D71D6"/>
    <w:rsid w:val="00301F40"/>
    <w:rsid w:val="00307071"/>
    <w:rsid w:val="00336C72"/>
    <w:rsid w:val="00346E24"/>
    <w:rsid w:val="003550C1"/>
    <w:rsid w:val="0035554A"/>
    <w:rsid w:val="0035636A"/>
    <w:rsid w:val="0036014D"/>
    <w:rsid w:val="003653DE"/>
    <w:rsid w:val="003A384A"/>
    <w:rsid w:val="003B16C1"/>
    <w:rsid w:val="003C3D9D"/>
    <w:rsid w:val="003C51A7"/>
    <w:rsid w:val="003C634C"/>
    <w:rsid w:val="003C6AA3"/>
    <w:rsid w:val="003D6A22"/>
    <w:rsid w:val="0041340E"/>
    <w:rsid w:val="00421B47"/>
    <w:rsid w:val="004258F2"/>
    <w:rsid w:val="00446839"/>
    <w:rsid w:val="00467B8E"/>
    <w:rsid w:val="00474484"/>
    <w:rsid w:val="004767AE"/>
    <w:rsid w:val="00480272"/>
    <w:rsid w:val="00486F61"/>
    <w:rsid w:val="00490704"/>
    <w:rsid w:val="004B70CA"/>
    <w:rsid w:val="004D57FB"/>
    <w:rsid w:val="004D686D"/>
    <w:rsid w:val="004F7A93"/>
    <w:rsid w:val="00511FC3"/>
    <w:rsid w:val="005169CB"/>
    <w:rsid w:val="0052254C"/>
    <w:rsid w:val="00523EFC"/>
    <w:rsid w:val="00526311"/>
    <w:rsid w:val="005429BF"/>
    <w:rsid w:val="00580E9D"/>
    <w:rsid w:val="005922B2"/>
    <w:rsid w:val="005A4BEB"/>
    <w:rsid w:val="005B7E5D"/>
    <w:rsid w:val="005C4B85"/>
    <w:rsid w:val="005D055D"/>
    <w:rsid w:val="005E4507"/>
    <w:rsid w:val="005E62C2"/>
    <w:rsid w:val="005F35BF"/>
    <w:rsid w:val="005F76EB"/>
    <w:rsid w:val="00604004"/>
    <w:rsid w:val="00605F49"/>
    <w:rsid w:val="00612F1F"/>
    <w:rsid w:val="00636B5B"/>
    <w:rsid w:val="00636BD6"/>
    <w:rsid w:val="00646E6E"/>
    <w:rsid w:val="00654122"/>
    <w:rsid w:val="00663C5B"/>
    <w:rsid w:val="0066774B"/>
    <w:rsid w:val="006811C8"/>
    <w:rsid w:val="006861DC"/>
    <w:rsid w:val="00693230"/>
    <w:rsid w:val="006A792C"/>
    <w:rsid w:val="006B47B7"/>
    <w:rsid w:val="006E5959"/>
    <w:rsid w:val="00720F84"/>
    <w:rsid w:val="007250A1"/>
    <w:rsid w:val="00732404"/>
    <w:rsid w:val="00733AD0"/>
    <w:rsid w:val="00735056"/>
    <w:rsid w:val="00754A3A"/>
    <w:rsid w:val="0076594B"/>
    <w:rsid w:val="0077166B"/>
    <w:rsid w:val="007A1669"/>
    <w:rsid w:val="007D02F8"/>
    <w:rsid w:val="007F6629"/>
    <w:rsid w:val="007F6ACE"/>
    <w:rsid w:val="00822AB3"/>
    <w:rsid w:val="008237F7"/>
    <w:rsid w:val="0083350A"/>
    <w:rsid w:val="00846C66"/>
    <w:rsid w:val="00853C2E"/>
    <w:rsid w:val="00861C72"/>
    <w:rsid w:val="00862E40"/>
    <w:rsid w:val="00883888"/>
    <w:rsid w:val="00892B8A"/>
    <w:rsid w:val="00892E68"/>
    <w:rsid w:val="008939FE"/>
    <w:rsid w:val="008A58A9"/>
    <w:rsid w:val="008B017B"/>
    <w:rsid w:val="008B2DB0"/>
    <w:rsid w:val="008B3428"/>
    <w:rsid w:val="008C168B"/>
    <w:rsid w:val="008E5D3C"/>
    <w:rsid w:val="008F6BA7"/>
    <w:rsid w:val="00902028"/>
    <w:rsid w:val="009138B4"/>
    <w:rsid w:val="00964E21"/>
    <w:rsid w:val="00966A2F"/>
    <w:rsid w:val="00974810"/>
    <w:rsid w:val="009749FF"/>
    <w:rsid w:val="009A0902"/>
    <w:rsid w:val="009A3A6D"/>
    <w:rsid w:val="009A529F"/>
    <w:rsid w:val="009B3E8E"/>
    <w:rsid w:val="00A02A4A"/>
    <w:rsid w:val="00A12B2F"/>
    <w:rsid w:val="00A201D4"/>
    <w:rsid w:val="00A20930"/>
    <w:rsid w:val="00A27BE2"/>
    <w:rsid w:val="00A37352"/>
    <w:rsid w:val="00A46959"/>
    <w:rsid w:val="00A60576"/>
    <w:rsid w:val="00AA6FFE"/>
    <w:rsid w:val="00AD6E67"/>
    <w:rsid w:val="00AE1B29"/>
    <w:rsid w:val="00AF580F"/>
    <w:rsid w:val="00B72B54"/>
    <w:rsid w:val="00B7515E"/>
    <w:rsid w:val="00B809A0"/>
    <w:rsid w:val="00B83B4C"/>
    <w:rsid w:val="00BB5A8F"/>
    <w:rsid w:val="00BC197F"/>
    <w:rsid w:val="00BD273A"/>
    <w:rsid w:val="00C0585C"/>
    <w:rsid w:val="00C16E99"/>
    <w:rsid w:val="00C2102D"/>
    <w:rsid w:val="00C36E18"/>
    <w:rsid w:val="00C41064"/>
    <w:rsid w:val="00C44A63"/>
    <w:rsid w:val="00C657ED"/>
    <w:rsid w:val="00C864D1"/>
    <w:rsid w:val="00C86501"/>
    <w:rsid w:val="00CA4D18"/>
    <w:rsid w:val="00CB54D4"/>
    <w:rsid w:val="00CB68D4"/>
    <w:rsid w:val="00CC66FC"/>
    <w:rsid w:val="00CE0015"/>
    <w:rsid w:val="00CF34C3"/>
    <w:rsid w:val="00CF35AB"/>
    <w:rsid w:val="00D007E2"/>
    <w:rsid w:val="00D02C26"/>
    <w:rsid w:val="00D34CD4"/>
    <w:rsid w:val="00D71BDF"/>
    <w:rsid w:val="00D77198"/>
    <w:rsid w:val="00D81BA3"/>
    <w:rsid w:val="00D86F28"/>
    <w:rsid w:val="00DB2B57"/>
    <w:rsid w:val="00DB44D0"/>
    <w:rsid w:val="00DE21E4"/>
    <w:rsid w:val="00DF0BF7"/>
    <w:rsid w:val="00E355BD"/>
    <w:rsid w:val="00E42A6C"/>
    <w:rsid w:val="00E56FFF"/>
    <w:rsid w:val="00E63023"/>
    <w:rsid w:val="00E70414"/>
    <w:rsid w:val="00E71BE0"/>
    <w:rsid w:val="00E734C5"/>
    <w:rsid w:val="00EB0F74"/>
    <w:rsid w:val="00EE42F6"/>
    <w:rsid w:val="00F11D9E"/>
    <w:rsid w:val="00F3251F"/>
    <w:rsid w:val="00F47DB4"/>
    <w:rsid w:val="00F543DC"/>
    <w:rsid w:val="00F56006"/>
    <w:rsid w:val="00F803F4"/>
    <w:rsid w:val="00F84990"/>
    <w:rsid w:val="00F87654"/>
    <w:rsid w:val="00FA16C6"/>
    <w:rsid w:val="00FA494A"/>
    <w:rsid w:val="00FB1CDD"/>
    <w:rsid w:val="00FC2509"/>
    <w:rsid w:val="00FC3A98"/>
    <w:rsid w:val="00FC5615"/>
    <w:rsid w:val="00FE3DE1"/>
    <w:rsid w:val="00FF1A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52A5F"/>
  <w15:docId w15:val="{4FBF9C0A-2DBC-468B-A6C9-CA83ADE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69"/>
    <w:pPr>
      <w:spacing w:before="0" w:after="0" w:line="240" w:lineRule="auto"/>
    </w:pPr>
    <w:rPr>
      <w:rFonts w:ascii="Wuerth Book" w:hAnsi="Wuerth Book"/>
      <w:sz w:val="22"/>
    </w:rPr>
  </w:style>
  <w:style w:type="paragraph" w:styleId="berschrift1">
    <w:name w:val="heading 1"/>
    <w:basedOn w:val="Standard"/>
    <w:next w:val="Standard"/>
    <w:link w:val="berschrift1Zchn"/>
    <w:autoRedefine/>
    <w:uiPriority w:val="9"/>
    <w:qFormat/>
    <w:rsid w:val="00EE42F6"/>
    <w:pPr>
      <w:spacing w:before="120" w:after="60"/>
      <w:outlineLvl w:val="0"/>
    </w:pPr>
    <w:rPr>
      <w:rFonts w:ascii="Wuerth Bold" w:hAnsi="Wuerth Bold"/>
      <w:noProof/>
      <w:sz w:val="28"/>
      <w:szCs w:val="22"/>
    </w:rPr>
  </w:style>
  <w:style w:type="paragraph" w:styleId="berschrift2">
    <w:name w:val="heading 2"/>
    <w:basedOn w:val="berschrift1"/>
    <w:next w:val="Standard"/>
    <w:link w:val="berschrift2Zchn"/>
    <w:uiPriority w:val="9"/>
    <w:unhideWhenUsed/>
    <w:qFormat/>
    <w:rsid w:val="007A1669"/>
    <w:pPr>
      <w:framePr w:wrap="notBeside" w:vAnchor="text" w:hAnchor="text" w:y="1"/>
      <w:outlineLvl w:val="1"/>
    </w:pPr>
    <w:rPr>
      <w:sz w:val="24"/>
    </w:rPr>
  </w:style>
  <w:style w:type="paragraph" w:styleId="berschrift3">
    <w:name w:val="heading 3"/>
    <w:basedOn w:val="berschrift1"/>
    <w:next w:val="Standard"/>
    <w:link w:val="berschrift3Zchn"/>
    <w:uiPriority w:val="9"/>
    <w:unhideWhenUsed/>
    <w:qFormat/>
    <w:rsid w:val="007A1669"/>
    <w:pPr>
      <w:outlineLvl w:val="2"/>
    </w:pPr>
    <w:rPr>
      <w:sz w:val="22"/>
    </w:rPr>
  </w:style>
  <w:style w:type="paragraph" w:styleId="berschrift4">
    <w:name w:val="heading 4"/>
    <w:basedOn w:val="Standard"/>
    <w:next w:val="Standard"/>
    <w:link w:val="berschrift4Zchn"/>
    <w:uiPriority w:val="9"/>
    <w:unhideWhenUsed/>
    <w:qFormat/>
    <w:rsid w:val="007A1669"/>
    <w:pPr>
      <w:pBdr>
        <w:bottom w:val="single" w:sz="4" w:space="2" w:color="CC0000" w:themeColor="accent1"/>
      </w:pBdr>
      <w:spacing w:before="200"/>
      <w:outlineLvl w:val="3"/>
    </w:pPr>
    <w:rPr>
      <w:rFonts w:ascii="Wuerth Bold" w:hAnsi="Wuerth Bold"/>
    </w:rPr>
  </w:style>
  <w:style w:type="paragraph" w:styleId="berschrift5">
    <w:name w:val="heading 5"/>
    <w:basedOn w:val="Standard"/>
    <w:next w:val="Standard"/>
    <w:link w:val="berschrift5Zchn"/>
    <w:uiPriority w:val="9"/>
    <w:unhideWhenUsed/>
    <w:qFormat/>
    <w:rsid w:val="00E56FFF"/>
    <w:pPr>
      <w:spacing w:before="200"/>
      <w:outlineLvl w:val="4"/>
    </w:pPr>
    <w:rPr>
      <w:rFonts w:ascii="Wuerth Extra Bold Cond Caps" w:hAnsi="Wuerth Extra Bold Cond Caps"/>
      <w:color w:val="C00000"/>
      <w:spacing w:val="10"/>
      <w:sz w:val="24"/>
    </w:rPr>
  </w:style>
  <w:style w:type="paragraph" w:styleId="berschrift6">
    <w:name w:val="heading 6"/>
    <w:basedOn w:val="Standard"/>
    <w:next w:val="Standard"/>
    <w:link w:val="berschrift6Zchn"/>
    <w:uiPriority w:val="9"/>
    <w:semiHidden/>
    <w:unhideWhenUsed/>
    <w:qFormat/>
    <w:rsid w:val="008237F7"/>
    <w:pPr>
      <w:spacing w:before="200"/>
      <w:outlineLvl w:val="5"/>
    </w:pPr>
    <w:rPr>
      <w:color w:val="CC0000" w:themeColor="text2"/>
      <w:spacing w:val="10"/>
    </w:rPr>
  </w:style>
  <w:style w:type="paragraph" w:styleId="berschrift7">
    <w:name w:val="heading 7"/>
    <w:basedOn w:val="Standard"/>
    <w:next w:val="Standard"/>
    <w:link w:val="berschrift7Zchn"/>
    <w:uiPriority w:val="9"/>
    <w:semiHidden/>
    <w:unhideWhenUsed/>
    <w:qFormat/>
    <w:rsid w:val="008237F7"/>
    <w:pPr>
      <w:spacing w:before="200"/>
      <w:outlineLvl w:val="6"/>
    </w:pPr>
    <w:rPr>
      <w:color w:val="CC0000" w:themeColor="text2"/>
      <w:spacing w:val="10"/>
    </w:rPr>
  </w:style>
  <w:style w:type="paragraph" w:styleId="berschrift8">
    <w:name w:val="heading 8"/>
    <w:basedOn w:val="Standard"/>
    <w:next w:val="Standard"/>
    <w:link w:val="berschrift8Zchn"/>
    <w:uiPriority w:val="9"/>
    <w:unhideWhenUsed/>
    <w:rsid w:val="00104671"/>
    <w:pPr>
      <w:spacing w:before="200"/>
      <w:outlineLvl w:val="7"/>
    </w:pPr>
    <w:rPr>
      <w:caps/>
      <w:spacing w:val="10"/>
      <w:sz w:val="18"/>
      <w:szCs w:val="18"/>
    </w:rPr>
  </w:style>
  <w:style w:type="paragraph" w:styleId="berschrift9">
    <w:name w:val="heading 9"/>
    <w:basedOn w:val="Standard"/>
    <w:next w:val="Standard"/>
    <w:link w:val="berschrift9Zchn"/>
    <w:uiPriority w:val="9"/>
    <w:unhideWhenUsed/>
    <w:rsid w:val="00104671"/>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Umschlagabsenderadresse">
    <w:name w:val="envelope return"/>
    <w:basedOn w:val="Standard"/>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next w:val="Standard"/>
    <w:link w:val="TitelZchn"/>
    <w:uiPriority w:val="10"/>
    <w:qFormat/>
    <w:rsid w:val="008237F7"/>
    <w:rPr>
      <w:rFonts w:asciiTheme="majorHAnsi" w:eastAsiaTheme="majorEastAsia" w:hAnsiTheme="majorHAnsi" w:cstheme="majorBidi"/>
      <w:caps/>
      <w:color w:val="CC0000" w:themeColor="accent1"/>
      <w:spacing w:val="10"/>
      <w:sz w:val="44"/>
      <w:szCs w:val="5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rsid w:val="008237F7"/>
    <w:pPr>
      <w:spacing w:after="500"/>
    </w:pPr>
    <w:rPr>
      <w:caps/>
      <w:color w:val="595959" w:themeColor="text1" w:themeTint="A6"/>
      <w:spacing w:val="10"/>
      <w:sz w:val="21"/>
      <w:szCs w:val="21"/>
    </w:rPr>
  </w:style>
  <w:style w:type="paragraph" w:styleId="RGV-berschrift">
    <w:name w:val="toa heading"/>
    <w:basedOn w:val="Standard"/>
    <w:next w:val="Standard"/>
    <w:semiHidden/>
    <w:pPr>
      <w:spacing w:before="120"/>
    </w:pPr>
    <w:rPr>
      <w:b/>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sz w:val="14"/>
    </w:rPr>
  </w:style>
  <w:style w:type="paragraph" w:styleId="Textkrper2">
    <w:name w:val="Body Text 2"/>
    <w:basedOn w:val="Standard"/>
    <w:rsid w:val="007A1669"/>
    <w:pPr>
      <w:jc w:val="both"/>
    </w:pPr>
    <w:rPr>
      <w:rFonts w:ascii="Wuerth Bold" w:hAnsi="Wuerth Bold"/>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42F6"/>
    <w:rPr>
      <w:rFonts w:ascii="Wuerth Bold" w:hAnsi="Wuerth Bold"/>
      <w:noProof/>
      <w:sz w:val="28"/>
      <w:szCs w:val="22"/>
    </w:rPr>
  </w:style>
  <w:style w:type="character" w:customStyle="1" w:styleId="berschrift2Zchn">
    <w:name w:val="Überschrift 2 Zchn"/>
    <w:basedOn w:val="Absatz-Standardschriftart"/>
    <w:link w:val="berschrift2"/>
    <w:uiPriority w:val="9"/>
    <w:rsid w:val="007A1669"/>
    <w:rPr>
      <w:rFonts w:ascii="Wuerth Bold" w:hAnsi="Wuerth Bold"/>
      <w:noProof/>
      <w:sz w:val="24"/>
      <w:szCs w:val="22"/>
    </w:rPr>
  </w:style>
  <w:style w:type="character" w:customStyle="1" w:styleId="berschrift3Zchn">
    <w:name w:val="Überschrift 3 Zchn"/>
    <w:basedOn w:val="Absatz-Standardschriftart"/>
    <w:link w:val="berschrift3"/>
    <w:uiPriority w:val="9"/>
    <w:rsid w:val="007A1669"/>
    <w:rPr>
      <w:rFonts w:ascii="Wuerth Bold" w:hAnsi="Wuerth Bold"/>
      <w:noProof/>
      <w:sz w:val="22"/>
      <w:szCs w:val="22"/>
    </w:rPr>
  </w:style>
  <w:style w:type="character" w:customStyle="1" w:styleId="berschrift4Zchn">
    <w:name w:val="Überschrift 4 Zchn"/>
    <w:basedOn w:val="Absatz-Standardschriftart"/>
    <w:link w:val="berschrift4"/>
    <w:uiPriority w:val="9"/>
    <w:rsid w:val="007A1669"/>
    <w:rPr>
      <w:rFonts w:ascii="Wuerth Bold" w:hAnsi="Wuerth Bold"/>
      <w:sz w:val="22"/>
    </w:rPr>
  </w:style>
  <w:style w:type="character" w:customStyle="1" w:styleId="berschrift5Zchn">
    <w:name w:val="Überschrift 5 Zchn"/>
    <w:basedOn w:val="Absatz-Standardschriftart"/>
    <w:link w:val="berschrift5"/>
    <w:uiPriority w:val="9"/>
    <w:rsid w:val="00E56FFF"/>
    <w:rPr>
      <w:rFonts w:ascii="Wuerth Extra Bold Cond Caps" w:hAnsi="Wuerth Extra Bold Cond Caps"/>
      <w:color w:val="C00000"/>
      <w:spacing w:val="10"/>
      <w:sz w:val="24"/>
    </w:rPr>
  </w:style>
  <w:style w:type="character" w:customStyle="1" w:styleId="berschrift6Zchn">
    <w:name w:val="Überschrift 6 Zchn"/>
    <w:basedOn w:val="Absatz-Standardschriftart"/>
    <w:link w:val="berschrift6"/>
    <w:uiPriority w:val="9"/>
    <w:rsid w:val="008237F7"/>
    <w:rPr>
      <w:rFonts w:ascii="Wuerth Book" w:hAnsi="Wuerth Book"/>
      <w:color w:val="CC0000" w:themeColor="text2"/>
      <w:spacing w:val="10"/>
      <w:sz w:val="22"/>
    </w:rPr>
  </w:style>
  <w:style w:type="character" w:customStyle="1" w:styleId="berschrift7Zchn">
    <w:name w:val="Überschrift 7 Zchn"/>
    <w:basedOn w:val="Absatz-Standardschriftart"/>
    <w:link w:val="berschrift7"/>
    <w:uiPriority w:val="9"/>
    <w:rsid w:val="008237F7"/>
    <w:rPr>
      <w:rFonts w:ascii="Wuerth Book" w:hAnsi="Wuerth Book"/>
      <w:color w:val="CC0000" w:themeColor="text2"/>
      <w:spacing w:val="10"/>
      <w:sz w:val="22"/>
    </w:rPr>
  </w:style>
  <w:style w:type="character" w:customStyle="1" w:styleId="berschrift8Zchn">
    <w:name w:val="Überschrift 8 Zchn"/>
    <w:basedOn w:val="Absatz-Standardschriftart"/>
    <w:link w:val="berschrift8"/>
    <w:uiPriority w:val="9"/>
    <w:rsid w:val="00104671"/>
    <w:rPr>
      <w:caps/>
      <w:spacing w:val="10"/>
      <w:sz w:val="18"/>
      <w:szCs w:val="18"/>
    </w:rPr>
  </w:style>
  <w:style w:type="character" w:customStyle="1" w:styleId="berschrift9Zchn">
    <w:name w:val="Überschrift 9 Zchn"/>
    <w:basedOn w:val="Absatz-Standardschriftart"/>
    <w:link w:val="berschrift9"/>
    <w:uiPriority w:val="9"/>
    <w:rsid w:val="00104671"/>
    <w:rPr>
      <w:i/>
      <w:iCs/>
      <w:caps/>
      <w:spacing w:val="10"/>
      <w:sz w:val="18"/>
      <w:szCs w:val="18"/>
    </w:rPr>
  </w:style>
  <w:style w:type="paragraph" w:styleId="Beschriftung">
    <w:name w:val="caption"/>
    <w:basedOn w:val="Standard"/>
    <w:next w:val="Standard"/>
    <w:uiPriority w:val="35"/>
    <w:semiHidden/>
    <w:unhideWhenUsed/>
    <w:qFormat/>
    <w:rsid w:val="008237F7"/>
    <w:rPr>
      <w:b/>
      <w:bCs/>
      <w:color w:val="980000" w:themeColor="accent1" w:themeShade="BF"/>
      <w:sz w:val="16"/>
      <w:szCs w:val="16"/>
    </w:rPr>
  </w:style>
  <w:style w:type="character" w:customStyle="1" w:styleId="TitelZchn">
    <w:name w:val="Titel Zchn"/>
    <w:basedOn w:val="Absatz-Standardschriftart"/>
    <w:link w:val="Titel"/>
    <w:uiPriority w:val="10"/>
    <w:rsid w:val="008237F7"/>
    <w:rPr>
      <w:rFonts w:asciiTheme="majorHAnsi" w:eastAsiaTheme="majorEastAsia" w:hAnsiTheme="majorHAnsi" w:cstheme="majorBidi"/>
      <w:caps/>
      <w:color w:val="CC0000" w:themeColor="accent1"/>
      <w:spacing w:val="10"/>
      <w:sz w:val="44"/>
      <w:szCs w:val="52"/>
    </w:rPr>
  </w:style>
  <w:style w:type="character" w:customStyle="1" w:styleId="UntertitelZchn">
    <w:name w:val="Untertitel Zchn"/>
    <w:basedOn w:val="Absatz-Standardschriftart"/>
    <w:link w:val="Untertitel"/>
    <w:uiPriority w:val="11"/>
    <w:rsid w:val="008237F7"/>
    <w:rPr>
      <w:rFonts w:ascii="Wuerth Book" w:hAnsi="Wuerth Book"/>
      <w:caps/>
      <w:color w:val="595959" w:themeColor="text1" w:themeTint="A6"/>
      <w:spacing w:val="10"/>
      <w:sz w:val="21"/>
      <w:szCs w:val="21"/>
    </w:rPr>
  </w:style>
  <w:style w:type="character" w:styleId="Fett">
    <w:name w:val="Strong"/>
    <w:uiPriority w:val="22"/>
    <w:qFormat/>
    <w:rsid w:val="008237F7"/>
    <w:rPr>
      <w:rFonts w:ascii="Wuerth Bold" w:hAnsi="Wuerth Bold"/>
      <w:b w:val="0"/>
      <w:bCs/>
    </w:rPr>
  </w:style>
  <w:style w:type="character" w:styleId="Hervorhebung">
    <w:name w:val="Emphasis"/>
    <w:uiPriority w:val="20"/>
    <w:qFormat/>
    <w:rsid w:val="008237F7"/>
    <w:rPr>
      <w:caps w:val="0"/>
      <w:color w:val="FBF315" w:themeColor="accent6"/>
      <w:spacing w:val="5"/>
    </w:rPr>
  </w:style>
  <w:style w:type="paragraph" w:styleId="KeinLeerraum">
    <w:name w:val="No Spacing"/>
    <w:link w:val="KeinLeerraumZchn"/>
    <w:uiPriority w:val="1"/>
    <w:qFormat/>
    <w:rsid w:val="008237F7"/>
    <w:pPr>
      <w:spacing w:after="0" w:line="240" w:lineRule="auto"/>
    </w:pPr>
  </w:style>
  <w:style w:type="paragraph" w:styleId="Zitat">
    <w:name w:val="Quote"/>
    <w:basedOn w:val="Standard"/>
    <w:next w:val="Standard"/>
    <w:link w:val="ZitatZchn"/>
    <w:uiPriority w:val="29"/>
    <w:qFormat/>
    <w:rsid w:val="008237F7"/>
    <w:rPr>
      <w:i/>
      <w:iCs/>
      <w:szCs w:val="24"/>
    </w:rPr>
  </w:style>
  <w:style w:type="character" w:customStyle="1" w:styleId="ZitatZchn">
    <w:name w:val="Zitat Zchn"/>
    <w:basedOn w:val="Absatz-Standardschriftart"/>
    <w:link w:val="Zitat"/>
    <w:uiPriority w:val="29"/>
    <w:rsid w:val="008237F7"/>
    <w:rPr>
      <w:rFonts w:ascii="Wuerth Book" w:hAnsi="Wuerth Book"/>
      <w:i/>
      <w:iCs/>
      <w:sz w:val="22"/>
      <w:szCs w:val="24"/>
    </w:rPr>
  </w:style>
  <w:style w:type="paragraph" w:styleId="IntensivesZitat">
    <w:name w:val="Intense Quote"/>
    <w:basedOn w:val="Standard"/>
    <w:next w:val="Standard"/>
    <w:link w:val="IntensivesZitatZchn"/>
    <w:uiPriority w:val="30"/>
    <w:qFormat/>
    <w:rsid w:val="008237F7"/>
    <w:pPr>
      <w:spacing w:before="240" w:after="240"/>
      <w:ind w:left="1080" w:right="1080"/>
      <w:jc w:val="center"/>
    </w:pPr>
    <w:rPr>
      <w:color w:val="CC0000" w:themeColor="accent1"/>
      <w:sz w:val="24"/>
      <w:szCs w:val="24"/>
    </w:rPr>
  </w:style>
  <w:style w:type="character" w:customStyle="1" w:styleId="IntensivesZitatZchn">
    <w:name w:val="Intensives Zitat Zchn"/>
    <w:basedOn w:val="Absatz-Standardschriftart"/>
    <w:link w:val="IntensivesZitat"/>
    <w:uiPriority w:val="30"/>
    <w:rsid w:val="008237F7"/>
    <w:rPr>
      <w:rFonts w:ascii="Wuerth Book" w:hAnsi="Wuerth Book"/>
      <w:color w:val="CC0000" w:themeColor="accent1"/>
      <w:sz w:val="24"/>
      <w:szCs w:val="24"/>
    </w:rPr>
  </w:style>
  <w:style w:type="character" w:styleId="SchwacheHervorhebung">
    <w:name w:val="Subtle Emphasis"/>
    <w:uiPriority w:val="19"/>
    <w:qFormat/>
    <w:rsid w:val="008237F7"/>
    <w:rPr>
      <w:i w:val="0"/>
      <w:iCs/>
      <w:color w:val="6F6F6F" w:themeColor="accent4"/>
    </w:rPr>
  </w:style>
  <w:style w:type="character" w:styleId="IntensiveHervorhebung">
    <w:name w:val="Intense Emphasis"/>
    <w:uiPriority w:val="21"/>
    <w:qFormat/>
    <w:rsid w:val="008237F7"/>
    <w:rPr>
      <w:rFonts w:ascii="Wuerth Bold" w:hAnsi="Wuerth Bold"/>
      <w:b w:val="0"/>
      <w:bCs/>
      <w:caps w:val="0"/>
      <w:color w:val="FFFFFF" w:themeColor="background1"/>
      <w:spacing w:val="10"/>
      <w:bdr w:val="single" w:sz="48" w:space="0" w:color="0093DD" w:themeColor="accent2"/>
      <w:shd w:val="clear" w:color="auto" w:fill="0093DD" w:themeFill="accent2"/>
    </w:rPr>
  </w:style>
  <w:style w:type="character" w:styleId="SchwacherVerweis">
    <w:name w:val="Subtle Reference"/>
    <w:uiPriority w:val="31"/>
    <w:qFormat/>
    <w:rsid w:val="008237F7"/>
    <w:rPr>
      <w:rFonts w:ascii="Wuerth Bold" w:hAnsi="Wuerth Bold"/>
      <w:b w:val="0"/>
      <w:bCs/>
      <w:color w:val="CC0000" w:themeColor="accent1"/>
    </w:rPr>
  </w:style>
  <w:style w:type="character" w:styleId="IntensiverVerweis">
    <w:name w:val="Intense Reference"/>
    <w:uiPriority w:val="32"/>
    <w:rsid w:val="00104671"/>
    <w:rPr>
      <w:b/>
      <w:bCs/>
      <w:i/>
      <w:iCs/>
      <w:caps/>
      <w:color w:val="CC0000" w:themeColor="accent1"/>
    </w:rPr>
  </w:style>
  <w:style w:type="character" w:styleId="Buchtitel">
    <w:name w:val="Book Title"/>
    <w:uiPriority w:val="33"/>
    <w:qFormat/>
    <w:rsid w:val="008237F7"/>
    <w:rPr>
      <w:rFonts w:ascii="Wuerth Bold" w:hAnsi="Wuerth Bold"/>
      <w:b w:val="0"/>
      <w:bCs/>
      <w:i w:val="0"/>
      <w:iCs/>
      <w:spacing w:val="0"/>
    </w:rPr>
  </w:style>
  <w:style w:type="paragraph" w:styleId="Inhaltsverzeichnisberschrift">
    <w:name w:val="TOC Heading"/>
    <w:basedOn w:val="berschrift1"/>
    <w:next w:val="Standard"/>
    <w:uiPriority w:val="39"/>
    <w:semiHidden/>
    <w:unhideWhenUsed/>
    <w:qFormat/>
    <w:rsid w:val="008237F7"/>
    <w:pPr>
      <w:outlineLvl w:val="9"/>
    </w:pPr>
  </w:style>
  <w:style w:type="character" w:styleId="NichtaufgelsteErwhnung">
    <w:name w:val="Unresolved Mention"/>
    <w:basedOn w:val="Absatz-Standardschriftart"/>
    <w:uiPriority w:val="99"/>
    <w:semiHidden/>
    <w:unhideWhenUsed/>
    <w:rsid w:val="008B2DB0"/>
    <w:rPr>
      <w:color w:val="605E5C"/>
      <w:shd w:val="clear" w:color="auto" w:fill="E1DFDD"/>
    </w:rPr>
  </w:style>
  <w:style w:type="character" w:styleId="Platzhaltertext">
    <w:name w:val="Placeholder Text"/>
    <w:basedOn w:val="Absatz-Standardschriftart"/>
    <w:uiPriority w:val="99"/>
    <w:semiHidden/>
    <w:rsid w:val="00F803F4"/>
    <w:rPr>
      <w:color w:val="808080"/>
    </w:rPr>
  </w:style>
  <w:style w:type="paragraph" w:customStyle="1" w:styleId="TitelDeckblatt">
    <w:name w:val="Titel Deckblatt"/>
    <w:basedOn w:val="Standard"/>
    <w:link w:val="TitelDeckblattZchn"/>
    <w:qFormat/>
    <w:rsid w:val="0012733F"/>
    <w:pPr>
      <w:snapToGrid w:val="0"/>
    </w:pPr>
    <w:rPr>
      <w:rFonts w:asciiTheme="majorHAnsi" w:hAnsiTheme="majorHAnsi"/>
      <w:color w:val="FFFFFF" w:themeColor="background1"/>
      <w:sz w:val="44"/>
      <w:szCs w:val="44"/>
    </w:rPr>
  </w:style>
  <w:style w:type="paragraph" w:customStyle="1" w:styleId="TitelDeskription">
    <w:name w:val="Titel Deskription"/>
    <w:basedOn w:val="Standard"/>
    <w:qFormat/>
    <w:rsid w:val="00523EFC"/>
    <w:rPr>
      <w:rFonts w:asciiTheme="minorHAnsi" w:hAnsiTheme="minorHAnsi"/>
      <w:color w:val="FFFFFF" w:themeColor="background1"/>
      <w:sz w:val="28"/>
      <w:szCs w:val="28"/>
    </w:rPr>
  </w:style>
  <w:style w:type="character" w:customStyle="1" w:styleId="TitelDeckblattZchn">
    <w:name w:val="Titel Deckblatt Zchn"/>
    <w:basedOn w:val="Absatz-Standardschriftart"/>
    <w:link w:val="TitelDeckblatt"/>
    <w:rsid w:val="0012733F"/>
    <w:rPr>
      <w:rFonts w:asciiTheme="majorHAnsi" w:hAnsiTheme="majorHAnsi"/>
      <w:color w:val="FFFFFF" w:themeColor="background1"/>
      <w:sz w:val="44"/>
      <w:szCs w:val="44"/>
    </w:rPr>
  </w:style>
  <w:style w:type="character" w:customStyle="1" w:styleId="KeinLeerraumZchn">
    <w:name w:val="Kein Leerraum Zchn"/>
    <w:basedOn w:val="Absatz-Standardschriftart"/>
    <w:link w:val="KeinLeerraum"/>
    <w:uiPriority w:val="1"/>
    <w:rsid w:val="0083350A"/>
  </w:style>
  <w:style w:type="character" w:customStyle="1" w:styleId="KopfzeileZchn">
    <w:name w:val="Kopfzeile Zchn"/>
    <w:basedOn w:val="Absatz-Standardschriftart"/>
    <w:link w:val="Kopfzeile"/>
    <w:rsid w:val="00195A9B"/>
    <w:rPr>
      <w:rFonts w:ascii="Wuerth Book" w:hAnsi="Wuerth Book"/>
      <w:sz w:val="22"/>
    </w:rPr>
  </w:style>
  <w:style w:type="character" w:customStyle="1" w:styleId="FuzeileZchn">
    <w:name w:val="Fußzeile Zchn"/>
    <w:basedOn w:val="Absatz-Standardschriftart"/>
    <w:link w:val="Fuzeile"/>
    <w:rsid w:val="00195A9B"/>
    <w:rPr>
      <w:rFonts w:ascii="Wuerth Book" w:hAnsi="Wuerth Book"/>
      <w:sz w:val="22"/>
    </w:rPr>
  </w:style>
  <w:style w:type="character" w:customStyle="1" w:styleId="TextkrperZchn">
    <w:name w:val="Textkörper Zchn"/>
    <w:basedOn w:val="Absatz-Standardschriftart"/>
    <w:link w:val="Textkrper"/>
    <w:rsid w:val="007A1669"/>
    <w:rPr>
      <w:rFonts w:ascii="Wuerth Book" w:hAnsi="Wuerth Book"/>
      <w:sz w:val="14"/>
    </w:rPr>
  </w:style>
  <w:style w:type="paragraph" w:styleId="Listenabsatz">
    <w:name w:val="List Paragraph"/>
    <w:basedOn w:val="Standard"/>
    <w:uiPriority w:val="34"/>
    <w:qFormat/>
    <w:rsid w:val="00AA6FFE"/>
    <w:pPr>
      <w:ind w:left="720"/>
      <w:contextualSpacing/>
    </w:pPr>
  </w:style>
  <w:style w:type="character" w:styleId="BesuchterLink">
    <w:name w:val="FollowedHyperlink"/>
    <w:basedOn w:val="Absatz-Standardschriftart"/>
    <w:uiPriority w:val="99"/>
    <w:semiHidden/>
    <w:unhideWhenUsed/>
    <w:rsid w:val="00693230"/>
    <w:rPr>
      <w:color w:val="4A4A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marketing@wow-porta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wow-portal.com" TargetMode="External"/><Relationship Id="rId2" Type="http://schemas.openxmlformats.org/officeDocument/2006/relationships/customXml" Target="../customXml/item2.xml"/><Relationship Id="rId16" Type="http://schemas.openxmlformats.org/officeDocument/2006/relationships/hyperlink" Target="http://www.wow-portal.com/blackwee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ow-portal.com/blackwee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wow-portal.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keting@wow-portal.com"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00805752\AppData\Roaming\Microsoft\Templates\WOW!-Word-Vorlage-DE-EN.dotx" TargetMode="External"/></Relationships>
</file>

<file path=word/theme/theme1.xml><?xml version="1.0" encoding="utf-8"?>
<a:theme xmlns:a="http://schemas.openxmlformats.org/drawingml/2006/main" name="WOW!_Template_2023">
  <a:themeElements>
    <a:clrScheme name="WOW!-Farben">
      <a:dk1>
        <a:srgbClr val="000000"/>
      </a:dk1>
      <a:lt1>
        <a:srgbClr val="FFFFFF"/>
      </a:lt1>
      <a:dk2>
        <a:srgbClr val="CC0000"/>
      </a:dk2>
      <a:lt2>
        <a:srgbClr val="E9E9E9"/>
      </a:lt2>
      <a:accent1>
        <a:srgbClr val="CC0000"/>
      </a:accent1>
      <a:accent2>
        <a:srgbClr val="0093DD"/>
      </a:accent2>
      <a:accent3>
        <a:srgbClr val="4A4A4A"/>
      </a:accent3>
      <a:accent4>
        <a:srgbClr val="6F6F6F"/>
      </a:accent4>
      <a:accent5>
        <a:srgbClr val="BFBFBF"/>
      </a:accent5>
      <a:accent6>
        <a:srgbClr val="FBF315"/>
      </a:accent6>
      <a:hlink>
        <a:srgbClr val="0093DD"/>
      </a:hlink>
      <a:folHlink>
        <a:srgbClr val="4A4A4A"/>
      </a:folHlink>
    </a:clrScheme>
    <a:fontScheme name="WOW! Würth Extra Bold / Book">
      <a:majorFont>
        <a:latin typeface="Wuerth Extra Bold Cond Caps"/>
        <a:ea typeface="ＭＳ Ｐゴシック"/>
        <a:cs typeface=""/>
      </a:majorFont>
      <a:minorFont>
        <a:latin typeface="Wuerth Book"/>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WOW!_Template_2023" id="{EE962213-AA52-42D5-8E32-3C5CADBD36C4}" vid="{523EF3D6-6523-4250-B17B-1B229D15FC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p:Policy xmlns:p="office.server.policy" id="" local="true">
  <p:Name>Dokument</p:Name>
  <p:Description/>
  <p:Statement/>
  <p:PolicyItems>
    <p:PolicyItem featureId="Microsoft.Office.RecordsManagement.PolicyFeatures.PolicyLabel" staticId="0x010100D75A12D59B29F744A8373CED1E9E71BA|-1626253471" UniqueId="49f6b68b-ee80-47cd-8006-110284a8adc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label>
      </p:CustomData>
    </p:PolicyItem>
  </p:PolicyItems>
</p:Policy>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Freigabe_x0020_durch xmlns="c8a06f6e-ed73-471b-9cf1-7dc1e82ce196">
      <UserInfo>
        <DisplayName>Horndacher, Jasmin</DisplayName>
        <AccountId>138</AccountId>
        <AccountType/>
      </UserInfo>
    </Freigabe_x0020_durch>
    <Dokumentennummer xmlns="c8a06f6e-ed73-471b-9cf1-7dc1e82ce196">VD-V-1891</Dokumentennummer>
    <DLCPolicyLabelClientValue xmlns="c8a06f6e-ed73-471b-9cf1-7dc1e82ce196">Version: {_UIVersionString}</DLCPolicyLabelClientValue>
    <Eigenschaft_x0020_I xmlns="c8a06f6e-ed73-471b-9cf1-7dc1e82ce196">Unternehmensvorlage</Eigenschaft_x0020_I>
    <Geltungsbereich xmlns="c8a06f6e-ed73-471b-9cf1-7dc1e82ce196">WOW! DE</Geltungsbereich>
    <Prozess xmlns="c8a06f6e-ed73-471b-9cf1-7dc1e82ce196">VD</Prozess>
    <Erstelldatum xmlns="c8a06f6e-ed73-471b-9cf1-7dc1e82ce196">2019-11-24T23:00:00+00:00</Erstelldatum>
    <Dokutyp_Bezeichnung xmlns="c8a06f6e-ed73-471b-9cf1-7dc1e82ce196" xsi:nil="true"/>
    <Ersteller xmlns="c8a06f6e-ed73-471b-9cf1-7dc1e82ce196">
      <UserInfo>
        <DisplayName>Boehringer, Michael</DisplayName>
        <AccountId>298</AccountId>
        <AccountType/>
      </UserInfo>
    </Ersteller>
    <DLCPolicyLabelLock xmlns="c8a06f6e-ed73-471b-9cf1-7dc1e82ce196" xsi:nil="true"/>
    <Eigenschaft_x0020_II xmlns="c8a06f6e-ed73-471b-9cf1-7dc1e82ce196">Briefvorlage</Eigenschaft_x0020_II>
    <Dokumententyp xmlns="c8a06f6e-ed73-471b-9cf1-7dc1e82ce196">V</Dokumententyp>
    <FormData xmlns="http://schemas.microsoft.com/sharepoint/v3">&lt;?xml version="1.0" encoding="utf-8"?&gt;&lt;FormVariables&gt;&lt;Version /&gt;&lt;/FormVariables&gt;</FormData>
    <Archiv xmlns="c8a06f6e-ed73-471b-9cf1-7dc1e82ce196">Nein</Archiv>
    <Link xmlns="c8a06f6e-ed73-471b-9cf1-7dc1e82ce196">
      <Url xsi:nil="true"/>
      <Description xsi:nil="true"/>
    </Link>
    <DLCPolicyLabelValue xmlns="c8a06f6e-ed73-471b-9cf1-7dc1e82ce196">Version: 5.0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75A12D59B29F744A8373CED1E9E71BA" ma:contentTypeVersion="231" ma:contentTypeDescription="Ein neues Dokument erstellen." ma:contentTypeScope="" ma:versionID="fcf6ecd6eb5af16cc4a113dca43dbd7a">
  <xsd:schema xmlns:xsd="http://www.w3.org/2001/XMLSchema" xmlns:xs="http://www.w3.org/2001/XMLSchema" xmlns:p="http://schemas.microsoft.com/office/2006/metadata/properties" xmlns:ns1="http://schemas.microsoft.com/sharepoint/v3" xmlns:ns2="c8a06f6e-ed73-471b-9cf1-7dc1e82ce196" xmlns:ns3="729613b5-1d7c-4591-9a8b-b1d8a8341544" targetNamespace="http://schemas.microsoft.com/office/2006/metadata/properties" ma:root="true" ma:fieldsID="cab4b5b7facc3c4b8a56cab3f913ce7b" ns1:_="" ns2:_="" ns3:_="">
    <xsd:import namespace="http://schemas.microsoft.com/sharepoint/v3"/>
    <xsd:import namespace="c8a06f6e-ed73-471b-9cf1-7dc1e82ce196"/>
    <xsd:import namespace="729613b5-1d7c-4591-9a8b-b1d8a8341544"/>
    <xsd:element name="properties">
      <xsd:complexType>
        <xsd:sequence>
          <xsd:element name="documentManagement">
            <xsd:complexType>
              <xsd:all>
                <xsd:element ref="ns2:Archiv" minOccurs="0"/>
                <xsd:element ref="ns2:Dokumentennummer" minOccurs="0"/>
                <xsd:element ref="ns2:Prozess"/>
                <xsd:element ref="ns2:Dokumententyp"/>
                <xsd:element ref="ns2:Dokutyp_Bezeichnung" minOccurs="0"/>
                <xsd:element ref="ns2:Erstelldatum"/>
                <xsd:element ref="ns2:Ersteller"/>
                <xsd:element ref="ns2:Freigabe_x0020_durch"/>
                <xsd:element ref="ns2:Geltungsbereich"/>
                <xsd:element ref="ns3:SharedWithUsers" minOccurs="0"/>
                <xsd:element ref="ns1:FormData" minOccurs="0"/>
                <xsd:element ref="ns2:DLCPolicyLabelValue" minOccurs="0"/>
                <xsd:element ref="ns2:DLCPolicyLabelClientValue" minOccurs="0"/>
                <xsd:element ref="ns2:DLCPolicyLabelLock" minOccurs="0"/>
                <xsd:element ref="ns1:_dlc_Exempt" minOccurs="0"/>
                <xsd:element ref="ns2:Eigenschaft_x0020_I" minOccurs="0"/>
                <xsd:element ref="ns2:Eigenschaft_x0020_II"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Formulardaten" ma:description="" ma:hidden="true" ma:internalName="FormData" ma:readOnly="false">
      <xsd:simpleType>
        <xsd:restriction base="dms:Note"/>
      </xsd:simpleType>
    </xsd:element>
    <xsd:element name="_dlc_Exempt" ma:index="26"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6f6e-ed73-471b-9cf1-7dc1e82ce196" elementFormDefault="qualified">
    <xsd:import namespace="http://schemas.microsoft.com/office/2006/documentManagement/types"/>
    <xsd:import namespace="http://schemas.microsoft.com/office/infopath/2007/PartnerControls"/>
    <xsd:element name="Archiv" ma:index="2" nillable="true" ma:displayName="Archiv" ma:default="Nein" ma:format="Dropdown" ma:internalName="Archiv">
      <xsd:simpleType>
        <xsd:restriction base="dms:Choice">
          <xsd:enumeration value="Nein"/>
          <xsd:enumeration value="Ja"/>
        </xsd:restriction>
      </xsd:simpleType>
    </xsd:element>
    <xsd:element name="Dokumentennummer" ma:index="3" nillable="true" ma:displayName="Dokumentennummer" ma:description="wird vom System ausgefüllt" ma:internalName="Dokumentennummer">
      <xsd:simpleType>
        <xsd:restriction base="dms:Text">
          <xsd:maxLength value="255"/>
        </xsd:restriction>
      </xsd:simpleType>
    </xsd:element>
    <xsd:element name="Prozess" ma:index="4" ma:displayName="Prozess" ma:description="SP - Strategie &amp; Planung&#10;FI - Finanzen&#10;SPU - Strategischer Einkauf&#10;QM - QM&#10;S - Verkauf Außendienst&#10;SI - Vertrieb International&#10;SO - Verkauf Innendienst&#10;KAO - Key Account Office&#10;KAS - Key Account Sales&#10;EX - Export&#10;LOG - Logistik/Lager&#10;SER - Aftersale Service &#10;HR - Personal und Schulung&#10;BD - Buisiness Development&#10;PF - Produktfeld&#10;DEV - Entwicklung&#10;MKT - Marketing&#10;IT - IT &amp; Organisation&#10;PU - Beschaffung&#10;AM - Auditmanagement&#10;VD - Vorlage&#10;PROD - Production" ma:format="Dropdown" ma:internalName="Prozess">
      <xsd:simpleType>
        <xsd:restriction base="dms:Choice">
          <xsd:enumeration value="SP"/>
          <xsd:enumeration value="FI"/>
          <xsd:enumeration value="SPU"/>
          <xsd:enumeration value="QM"/>
          <xsd:enumeration value="S"/>
          <xsd:enumeration value="SI"/>
          <xsd:enumeration value="SO"/>
          <xsd:enumeration value="KAO"/>
          <xsd:enumeration value="KAS"/>
          <xsd:enumeration value="EX"/>
          <xsd:enumeration value="LOG"/>
          <xsd:enumeration value="SER"/>
          <xsd:enumeration value="HR"/>
          <xsd:enumeration value="BD"/>
          <xsd:enumeration value="PF"/>
          <xsd:enumeration value="DEV"/>
          <xsd:enumeration value="IT"/>
          <xsd:enumeration value="MKT"/>
          <xsd:enumeration value="PU"/>
          <xsd:enumeration value="AM"/>
          <xsd:enumeration value="VD"/>
          <xsd:enumeration value="PROD"/>
        </xsd:restriction>
      </xsd:simpleType>
    </xsd:element>
    <xsd:element name="Dokumententyp" ma:index="5" ma:displayName="Dokumententyp" ma:description="AA - Arbeitsanweisung&#10;FO - Formular&#10;PB - Prozessbeschreibung&#10;Z - Zertifikat&#10;N - Norm&#10;V - Vorlage" ma:format="Dropdown" ma:internalName="Dokumententyp">
      <xsd:simpleType>
        <xsd:restriction base="dms:Choice">
          <xsd:enumeration value="AA"/>
          <xsd:enumeration value="FO"/>
          <xsd:enumeration value="PB"/>
          <xsd:enumeration value="Z"/>
          <xsd:enumeration value="N"/>
          <xsd:enumeration value="V"/>
        </xsd:restriction>
      </xsd:simpleType>
    </xsd:element>
    <xsd:element name="Dokutyp_Bezeichnung" ma:index="6" nillable="true" ma:displayName="Dokutyp_Bezeichnung" ma:description="wird vom System ausgefüllt" ma:internalName="Dokutyp_Bezeichnung">
      <xsd:simpleType>
        <xsd:restriction base="dms:Text">
          <xsd:maxLength value="255"/>
        </xsd:restriction>
      </xsd:simpleType>
    </xsd:element>
    <xsd:element name="Erstelldatum" ma:index="7" ma:displayName="Erstelldatum" ma:format="DateOnly" ma:internalName="Erstelldatum">
      <xsd:simpleType>
        <xsd:restriction base="dms:DateTime"/>
      </xsd:simpleType>
    </xsd:element>
    <xsd:element name="Ersteller" ma:index="8" ma:displayName="Ersteller" ma:list="UserInfo" ma:SharePointGroup="0" ma:internalName="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reigabe_x0020_durch" ma:index="9" ma:displayName="Freigabe durch" ma:list="UserInfo" ma:SharePointGroup="0" ma:internalName="Freigabe_x0020_durc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ltungsbereich" ma:index="10" ma:displayName="Geltungsbereich" ma:description="Dokument ist gültig für diese(s) Unternehmen" ma:format="Dropdown" ma:internalName="Geltungsbereich">
      <xsd:simpleType>
        <xsd:restriction base="dms:Choice">
          <xsd:enumeration value="WABCOWÜRTH u. WOW!"/>
          <xsd:enumeration value="WOW! DE"/>
          <xsd:enumeration value="WABCOWÜRTH"/>
          <xsd:enumeration value="WOW! DE u. WOW! CH"/>
          <xsd:enumeration value="WOW! CH"/>
          <xsd:enumeration value="WOW! INT (nicht DE)"/>
          <xsd:enumeration value="WOW! All"/>
          <xsd:enumeration value="All - WOW GROUP"/>
          <xsd:enumeration value="WOW! UK"/>
        </xsd:restriction>
      </xsd:simpleType>
    </xsd:element>
    <xsd:element name="DLCPolicyLabelValue" ma:index="23"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4"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5"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Eigenschaft_x0020_I" ma:index="27" nillable="true" ma:displayName="Eigenschaft I" ma:description="Zusätzliche Eigenschaft z.B. Wareneingang, Verpackung, Bestellung," ma:internalName="Eigenschaft_x0020_I">
      <xsd:simpleType>
        <xsd:restriction base="dms:Text">
          <xsd:maxLength value="255"/>
        </xsd:restriction>
      </xsd:simpleType>
    </xsd:element>
    <xsd:element name="Eigenschaft_x0020_II" ma:index="29" nillable="true" ma:displayName="Eigenschaft II" ma:description="Hier kann individuell eine weitere Filterfunktion eingegeben werden." ma:internalName="Eigenschaft_x0020_II">
      <xsd:simpleType>
        <xsd:restriction base="dms:Text">
          <xsd:maxLength value="255"/>
        </xsd:restriction>
      </xsd:simpleType>
    </xsd:element>
    <xsd:element name="Link" ma:index="30" nillable="true" ma:displayName="Link" ma:description="Verlinkunge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613b5-1d7c-4591-9a8b-b1d8a8341544"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389A460C-90B9-4B75-96FB-047CB787CF46}">
  <ds:schemaRefs>
    <ds:schemaRef ds:uri="http://schemas.microsoft.com/sharepoint/v3/contenttype/forms"/>
  </ds:schemaRefs>
</ds:datastoreItem>
</file>

<file path=customXml/itemProps2.xml><?xml version="1.0" encoding="utf-8"?>
<ds:datastoreItem xmlns:ds="http://schemas.openxmlformats.org/officeDocument/2006/customXml" ds:itemID="{0FFE04B3-7B05-4A15-BB6D-C3FFCBF456D3}">
  <ds:schemaRefs>
    <ds:schemaRef ds:uri="office.server.policy"/>
  </ds:schemaRefs>
</ds:datastoreItem>
</file>

<file path=customXml/itemProps3.xml><?xml version="1.0" encoding="utf-8"?>
<ds:datastoreItem xmlns:ds="http://schemas.openxmlformats.org/officeDocument/2006/customXml" ds:itemID="{40343581-18B8-47AF-BBBC-1ECC98434285}">
  <ds:schemaRefs/>
</ds:datastoreItem>
</file>

<file path=customXml/itemProps4.xml><?xml version="1.0" encoding="utf-8"?>
<ds:datastoreItem xmlns:ds="http://schemas.openxmlformats.org/officeDocument/2006/customXml" ds:itemID="{0076146C-D84A-4F37-AC60-C2B55BFF53D0}">
  <ds:schemaRefs>
    <ds:schemaRef ds:uri="http://www.w3.org/XML/1998/namespace"/>
    <ds:schemaRef ds:uri="http://purl.org/dc/elements/1.1/"/>
    <ds:schemaRef ds:uri="http://purl.org/dc/dcmitype/"/>
    <ds:schemaRef ds:uri="729613b5-1d7c-4591-9a8b-b1d8a8341544"/>
    <ds:schemaRef ds:uri="c8a06f6e-ed73-471b-9cf1-7dc1e82ce19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3397A29-318C-46C8-A033-F5DF6504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6f6e-ed73-471b-9cf1-7dc1e82ce196"/>
    <ds:schemaRef ds:uri="729613b5-1d7c-4591-9a8b-b1d8a834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2BE77B-532C-4505-89CB-E3043BDE5F35}">
  <ds:schemaRefs>
    <ds:schemaRef ds:uri="http://schemas.openxmlformats.org/officeDocument/2006/bibliography"/>
  </ds:schemaRefs>
</ds:datastoreItem>
</file>

<file path=customXml/itemProps7.xml><?xml version="1.0" encoding="utf-8"?>
<ds:datastoreItem xmlns:ds="http://schemas.openxmlformats.org/officeDocument/2006/customXml" ds:itemID="{2A56BE8D-A813-4A30-89B5-4BCB7F36A5B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WOW!-Word-Vorlage-DE-EN</Template>
  <TotalTime>0</TotalTime>
  <Pages>2</Pages>
  <Words>437</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PM-WOW!-Softwareupdate-5.38.00</vt:lpstr>
    </vt:vector>
  </TitlesOfParts>
  <Company>Adolf Würth GmbH &amp; Co KG</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PM-WOW!-Softwareupdate-5.38.00</dc:title>
  <dc:creator>Mench, Katharina</dc:creator>
  <cp:lastModifiedBy>Buhl, Natalie</cp:lastModifiedBy>
  <cp:revision>15</cp:revision>
  <cp:lastPrinted>2023-11-17T13:30:00Z</cp:lastPrinted>
  <dcterms:created xsi:type="dcterms:W3CDTF">2023-11-17T12:21:00Z</dcterms:created>
  <dcterms:modified xsi:type="dcterms:W3CDTF">2023-11-20T14:38:00Z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0x010100D75A12D59B29F744A8373CED1E9E71BA</vt:lpwstr>
  </property>
  <property fmtid="{D5CDD505-2E9C-101B-9397-08002B2CF9AE}" pid="3" name="WorkflowChangePath">
    <vt:lpwstr>d28f450d-6277-41f6-b7c1-7f0f49bf2e6b,4;d28f450d-6277-41f6-b7c1-7f0f49bf2e6b,6;d28f450d-6277-41f6-b7c1-7f0f49bf2e6b,9;d28f450d-6277-41f6-b7c1-7f0f49bf2e6b,11;</vt:lpwstr>
  </property>
</Properties>
</file>