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4270" w14:textId="0746EF0B" w:rsidR="007768D2" w:rsidRDefault="007768D2" w:rsidP="007768D2">
      <w:pPr>
        <w:pStyle w:val="berschrift1"/>
      </w:pPr>
      <w:r w:rsidRPr="007768D2">
        <w:t>Neues</w:t>
      </w:r>
      <w:r>
        <w:t xml:space="preserve"> </w:t>
      </w:r>
      <w:r w:rsidRPr="007768D2">
        <w:t>KalibrierZubehör für die professionelle Prüfung und Justage von Fahrerassistenzsystemen</w:t>
      </w:r>
    </w:p>
    <w:p w14:paraId="402AA7F3" w14:textId="7B731017" w:rsidR="00463CAA" w:rsidRDefault="00C34DEC" w:rsidP="002A295C">
      <w:pPr>
        <w:jc w:val="both"/>
        <w:rPr>
          <w:sz w:val="22"/>
          <w:szCs w:val="22"/>
          <w:lang w:eastAsia="de-DE"/>
        </w:rPr>
      </w:pPr>
      <w:r w:rsidRPr="00475955">
        <w:br/>
      </w:r>
      <w:r w:rsidR="002B7832" w:rsidRPr="00B3513D">
        <w:rPr>
          <w:rFonts w:ascii="Wuerth Bold" w:hAnsi="Wuerth Bold"/>
          <w:sz w:val="22"/>
          <w:szCs w:val="22"/>
        </w:rPr>
        <w:t xml:space="preserve">Künzelsau, </w:t>
      </w:r>
      <w:r w:rsidR="00081FFB">
        <w:rPr>
          <w:rFonts w:ascii="Wuerth Bold" w:hAnsi="Wuerth Bold"/>
          <w:sz w:val="22"/>
          <w:szCs w:val="22"/>
        </w:rPr>
        <w:t>Mai</w:t>
      </w:r>
      <w:r w:rsidR="00247FED">
        <w:rPr>
          <w:rFonts w:ascii="Wuerth Bold" w:hAnsi="Wuerth Bold"/>
          <w:sz w:val="22"/>
          <w:szCs w:val="22"/>
        </w:rPr>
        <w:t xml:space="preserve"> </w:t>
      </w:r>
      <w:r w:rsidR="002B7832" w:rsidRPr="00B3513D">
        <w:rPr>
          <w:rFonts w:ascii="Wuerth Bold" w:hAnsi="Wuerth Bold"/>
          <w:sz w:val="22"/>
          <w:szCs w:val="22"/>
        </w:rPr>
        <w:t>202</w:t>
      </w:r>
      <w:r w:rsidR="00B3513D" w:rsidRPr="00B3513D">
        <w:rPr>
          <w:rFonts w:ascii="Wuerth Bold" w:hAnsi="Wuerth Bold"/>
          <w:sz w:val="22"/>
          <w:szCs w:val="22"/>
        </w:rPr>
        <w:t>3</w:t>
      </w:r>
      <w:r w:rsidR="002B7832" w:rsidRPr="00B3513D">
        <w:rPr>
          <w:sz w:val="22"/>
          <w:szCs w:val="22"/>
        </w:rPr>
        <w:t xml:space="preserve">. </w:t>
      </w:r>
      <w:r w:rsidR="00B3513D" w:rsidRPr="00B3513D">
        <w:rPr>
          <w:sz w:val="22"/>
          <w:szCs w:val="22"/>
          <w:lang w:eastAsia="de-DE"/>
        </w:rPr>
        <w:t xml:space="preserve">Werkstätten kommen beim Thema Kalibrierung von Fahrerassistenzsystemen nicht mehr drum herum, ihr Portfolio zu erweitern, wenn sie weiterhin Umsätze generieren und ihre Kundinnen und Kunden binden möchten. Mit dem Kalibriersystem </w:t>
      </w:r>
      <w:r w:rsidR="00D80977">
        <w:rPr>
          <w:sz w:val="22"/>
          <w:szCs w:val="22"/>
          <w:lang w:eastAsia="de-DE"/>
        </w:rPr>
        <w:t xml:space="preserve">WOW! </w:t>
      </w:r>
      <w:r w:rsidR="00B3513D" w:rsidRPr="00B3513D">
        <w:rPr>
          <w:sz w:val="22"/>
          <w:szCs w:val="22"/>
          <w:lang w:eastAsia="de-DE"/>
        </w:rPr>
        <w:t xml:space="preserve">ACS </w:t>
      </w:r>
      <w:proofErr w:type="spellStart"/>
      <w:r w:rsidR="00B3513D" w:rsidRPr="00B3513D">
        <w:rPr>
          <w:sz w:val="22"/>
          <w:szCs w:val="22"/>
          <w:lang w:eastAsia="de-DE"/>
        </w:rPr>
        <w:t>cars</w:t>
      </w:r>
      <w:proofErr w:type="spellEnd"/>
      <w:r w:rsidR="00B3513D" w:rsidRPr="00B3513D">
        <w:rPr>
          <w:sz w:val="22"/>
          <w:szCs w:val="22"/>
          <w:lang w:eastAsia="de-DE"/>
        </w:rPr>
        <w:t xml:space="preserve"> ist die Prüfung und korrekte Einstellung von Fahrerassistenzsystemen im Handumdrehen erledigt. </w:t>
      </w:r>
      <w:r w:rsidR="00ED6174">
        <w:rPr>
          <w:sz w:val="22"/>
          <w:szCs w:val="22"/>
          <w:lang w:eastAsia="de-DE"/>
        </w:rPr>
        <w:t>Die Zeiten, in denen Kalibriertafeln als Zubehör ausgereicht haben, sind vorbei. Die zunehmenden Vorgaben der Herstell</w:t>
      </w:r>
      <w:r w:rsidR="00400449">
        <w:rPr>
          <w:sz w:val="22"/>
          <w:szCs w:val="22"/>
          <w:lang w:eastAsia="de-DE"/>
        </w:rPr>
        <w:t xml:space="preserve">er bei der Kalibrierung von Fahrerassistenzsystemen </w:t>
      </w:r>
      <w:r w:rsidR="00400449" w:rsidRPr="00400449">
        <w:rPr>
          <w:sz w:val="22"/>
          <w:szCs w:val="22"/>
          <w:lang w:eastAsia="de-DE"/>
        </w:rPr>
        <w:t>zwingen</w:t>
      </w:r>
      <w:r w:rsidR="00ED6174" w:rsidRPr="00400449">
        <w:rPr>
          <w:sz w:val="22"/>
          <w:szCs w:val="22"/>
          <w:lang w:eastAsia="de-DE"/>
        </w:rPr>
        <w:t xml:space="preserve"> </w:t>
      </w:r>
      <w:r w:rsidR="00400449" w:rsidRPr="00400449">
        <w:rPr>
          <w:sz w:val="22"/>
          <w:szCs w:val="22"/>
        </w:rPr>
        <w:t xml:space="preserve">Kfz-Betriebe in weiteres Equipment </w:t>
      </w:r>
      <w:r w:rsidR="00C73B58">
        <w:rPr>
          <w:sz w:val="22"/>
          <w:szCs w:val="22"/>
        </w:rPr>
        <w:t>zu</w:t>
      </w:r>
      <w:r w:rsidR="00400449" w:rsidRPr="00400449">
        <w:rPr>
          <w:sz w:val="22"/>
          <w:szCs w:val="22"/>
        </w:rPr>
        <w:t xml:space="preserve"> investieren, wenn sie von einer gewinnbringenden Kalibrierung profitieren möchten.</w:t>
      </w:r>
    </w:p>
    <w:p w14:paraId="1F9E41DC" w14:textId="5B9D30E8" w:rsidR="00ED6174" w:rsidRPr="00400449" w:rsidRDefault="00400449" w:rsidP="002A295C">
      <w:pPr>
        <w:jc w:val="both"/>
        <w:rPr>
          <w:sz w:val="22"/>
          <w:szCs w:val="22"/>
          <w:lang w:eastAsia="de-DE"/>
        </w:rPr>
      </w:pPr>
      <w:r w:rsidRPr="00400449">
        <w:rPr>
          <w:sz w:val="22"/>
          <w:szCs w:val="22"/>
        </w:rPr>
        <w:t>Als international agierendes Unternehmen der Würth-Gruppe konzentriert sich die WOW! Würth Online World (WOW!) auf zukunftssichere, sinnvolle und praxistaugliche Lösungen, die Werkst</w:t>
      </w:r>
      <w:r w:rsidR="00C75EAD">
        <w:rPr>
          <w:sz w:val="22"/>
          <w:szCs w:val="22"/>
        </w:rPr>
        <w:t>ä</w:t>
      </w:r>
      <w:r w:rsidRPr="00400449">
        <w:rPr>
          <w:sz w:val="22"/>
          <w:szCs w:val="22"/>
        </w:rPr>
        <w:t>tt</w:t>
      </w:r>
      <w:r w:rsidR="00D80977">
        <w:rPr>
          <w:sz w:val="22"/>
          <w:szCs w:val="22"/>
        </w:rPr>
        <w:t>en</w:t>
      </w:r>
      <w:r w:rsidRPr="00400449">
        <w:rPr>
          <w:sz w:val="22"/>
          <w:szCs w:val="22"/>
        </w:rPr>
        <w:t xml:space="preserve"> nach vorne bringen. </w:t>
      </w:r>
      <w:r w:rsidR="00ED6174" w:rsidRPr="00400449">
        <w:rPr>
          <w:sz w:val="22"/>
          <w:szCs w:val="22"/>
          <w:lang w:eastAsia="de-DE"/>
        </w:rPr>
        <w:t>Neben den bisher verfügbaren doppelseitig bedruckten Kalibriertafeln und dem Radar Kit TFR-2, ist ab sofort weiteres Kalibrier</w:t>
      </w:r>
      <w:r w:rsidR="00D80977">
        <w:rPr>
          <w:sz w:val="22"/>
          <w:szCs w:val="22"/>
          <w:lang w:eastAsia="de-DE"/>
        </w:rPr>
        <w:t>z</w:t>
      </w:r>
      <w:r w:rsidR="00ED6174" w:rsidRPr="00400449">
        <w:rPr>
          <w:sz w:val="22"/>
          <w:szCs w:val="22"/>
          <w:lang w:eastAsia="de-DE"/>
        </w:rPr>
        <w:t xml:space="preserve">ubehör verfügbar. </w:t>
      </w:r>
    </w:p>
    <w:p w14:paraId="0D1DB6AC" w14:textId="6CC7794A" w:rsidR="007768D2" w:rsidRDefault="007768D2" w:rsidP="002A295C">
      <w:pPr>
        <w:pStyle w:val="berschrift3"/>
        <w:jc w:val="both"/>
      </w:pPr>
      <w:r>
        <w:t>Kalibriermatten für Fahrzeuge der Volkswagen Gruppe</w:t>
      </w:r>
    </w:p>
    <w:p w14:paraId="7444DE9E" w14:textId="34ABE3BA" w:rsidR="00DE5982" w:rsidRDefault="00ED6174" w:rsidP="002A295C">
      <w:pPr>
        <w:jc w:val="both"/>
        <w:rPr>
          <w:sz w:val="22"/>
          <w:szCs w:val="22"/>
        </w:rPr>
      </w:pPr>
      <w:r w:rsidRPr="00ED6174">
        <w:rPr>
          <w:sz w:val="22"/>
          <w:szCs w:val="22"/>
        </w:rPr>
        <w:t>Ausrollen. Positionieren. Kalibrieren.</w:t>
      </w:r>
      <w:r w:rsidR="00D80977">
        <w:rPr>
          <w:sz w:val="22"/>
          <w:szCs w:val="22"/>
        </w:rPr>
        <w:t xml:space="preserve"> –</w:t>
      </w:r>
      <w:r w:rsidRPr="00ED6174">
        <w:rPr>
          <w:sz w:val="22"/>
          <w:szCs w:val="22"/>
        </w:rPr>
        <w:t xml:space="preserve"> So einfach geht es. </w:t>
      </w:r>
      <w:r w:rsidR="007768D2" w:rsidRPr="00ED6174">
        <w:rPr>
          <w:sz w:val="22"/>
          <w:szCs w:val="22"/>
        </w:rPr>
        <w:t xml:space="preserve">Die </w:t>
      </w:r>
      <w:r w:rsidRPr="00ED6174">
        <w:rPr>
          <w:sz w:val="22"/>
          <w:szCs w:val="22"/>
        </w:rPr>
        <w:t>h</w:t>
      </w:r>
      <w:r w:rsidR="007768D2" w:rsidRPr="00ED6174">
        <w:rPr>
          <w:sz w:val="22"/>
          <w:szCs w:val="22"/>
        </w:rPr>
        <w:t>erstellerkonforme</w:t>
      </w:r>
      <w:r w:rsidRPr="00ED6174">
        <w:rPr>
          <w:sz w:val="22"/>
          <w:szCs w:val="22"/>
        </w:rPr>
        <w:t>n</w:t>
      </w:r>
      <w:r w:rsidR="007768D2" w:rsidRPr="00ED6174">
        <w:rPr>
          <w:sz w:val="22"/>
          <w:szCs w:val="22"/>
        </w:rPr>
        <w:t xml:space="preserve"> </w:t>
      </w:r>
      <w:r w:rsidR="00D80977">
        <w:rPr>
          <w:sz w:val="22"/>
          <w:szCs w:val="22"/>
        </w:rPr>
        <w:t xml:space="preserve">WOW! </w:t>
      </w:r>
      <w:r w:rsidR="007768D2" w:rsidRPr="00ED6174">
        <w:rPr>
          <w:sz w:val="22"/>
          <w:szCs w:val="22"/>
        </w:rPr>
        <w:t xml:space="preserve">Kalibriermatten </w:t>
      </w:r>
      <w:r w:rsidRPr="00ED6174">
        <w:rPr>
          <w:sz w:val="22"/>
          <w:szCs w:val="22"/>
        </w:rPr>
        <w:t xml:space="preserve">TAV-1 eignen sich </w:t>
      </w:r>
      <w:r w:rsidR="007768D2" w:rsidRPr="00ED6174">
        <w:rPr>
          <w:sz w:val="22"/>
          <w:szCs w:val="22"/>
        </w:rPr>
        <w:t>zur exakten Kalibrierung der 360° Umfeldkamerasysteme bei Fahrzeugen der Volkswagen Gruppe.</w:t>
      </w:r>
      <w:r w:rsidR="00400449">
        <w:rPr>
          <w:sz w:val="22"/>
          <w:szCs w:val="22"/>
        </w:rPr>
        <w:t xml:space="preserve"> Dafür werden die beiden Kalibriermatten rechts und linken neben dem Fahrzeug ausgerollt und positioniert.</w:t>
      </w:r>
      <w:r w:rsidR="00DE5982">
        <w:rPr>
          <w:sz w:val="22"/>
          <w:szCs w:val="22"/>
        </w:rPr>
        <w:t xml:space="preserve"> Eine werkstattgerechte Anwendung wi</w:t>
      </w:r>
      <w:r w:rsidR="00D233B0">
        <w:rPr>
          <w:sz w:val="22"/>
          <w:szCs w:val="22"/>
        </w:rPr>
        <w:t xml:space="preserve">rd gewährleistet, indem die Matten </w:t>
      </w:r>
      <w:r w:rsidR="00DE5982" w:rsidRPr="00DE5982">
        <w:rPr>
          <w:sz w:val="22"/>
          <w:szCs w:val="22"/>
        </w:rPr>
        <w:t>UV-beständig, langlebig und unempfindlich gegen Kraftstoff und Schmiermitte</w:t>
      </w:r>
      <w:r w:rsidR="00D233B0">
        <w:rPr>
          <w:sz w:val="22"/>
          <w:szCs w:val="22"/>
        </w:rPr>
        <w:t xml:space="preserve">l sind. </w:t>
      </w:r>
    </w:p>
    <w:p w14:paraId="04D7D2A1" w14:textId="716A1B3C" w:rsidR="00FF69D0" w:rsidRDefault="00FF69D0" w:rsidP="002A295C">
      <w:pPr>
        <w:pStyle w:val="berschrift3"/>
        <w:jc w:val="both"/>
      </w:pPr>
      <w:r>
        <w:t>Radarkopf-Steckschlüssel für Fahrzeuge der Volkswagen Gruppe</w:t>
      </w:r>
    </w:p>
    <w:p w14:paraId="0EA3C523" w14:textId="78D84891" w:rsidR="00FF69D0" w:rsidRPr="00FF69D0" w:rsidRDefault="00FF69D0" w:rsidP="002A295C">
      <w:pPr>
        <w:jc w:val="both"/>
        <w:rPr>
          <w:sz w:val="22"/>
          <w:szCs w:val="22"/>
        </w:rPr>
      </w:pPr>
      <w:r w:rsidRPr="00FF69D0">
        <w:rPr>
          <w:sz w:val="22"/>
          <w:szCs w:val="22"/>
        </w:rPr>
        <w:t>Der Radarkopf-Steckschlüssel ermöglicht das Justieren des Radarkopfes des Adaptive-Cruise-Control (ACC) bei Fahrzeugen der Volkswagen Gruppe</w:t>
      </w:r>
      <w:r>
        <w:rPr>
          <w:sz w:val="22"/>
          <w:szCs w:val="22"/>
        </w:rPr>
        <w:t>.</w:t>
      </w:r>
    </w:p>
    <w:p w14:paraId="6815983A" w14:textId="292E33B8" w:rsidR="007768D2" w:rsidRDefault="007768D2" w:rsidP="002A295C">
      <w:pPr>
        <w:pStyle w:val="berschrift3"/>
        <w:jc w:val="both"/>
      </w:pPr>
      <w:r w:rsidRPr="007768D2">
        <w:t xml:space="preserve">Kalibrierhilfen </w:t>
      </w:r>
      <w:r w:rsidR="00FF69D0">
        <w:t xml:space="preserve">für </w:t>
      </w:r>
      <w:r w:rsidRPr="007768D2">
        <w:t>Volvo</w:t>
      </w:r>
      <w:r w:rsidR="00FF69D0">
        <w:t xml:space="preserve"> Fahrzeuge</w:t>
      </w:r>
    </w:p>
    <w:p w14:paraId="4F88907C" w14:textId="663279A1" w:rsidR="007768D2" w:rsidRPr="00463CAA" w:rsidRDefault="00FF69D0" w:rsidP="002A295C">
      <w:pPr>
        <w:jc w:val="both"/>
        <w:rPr>
          <w:color w:val="CC0000" w:themeColor="text2"/>
          <w:sz w:val="22"/>
          <w:szCs w:val="22"/>
        </w:rPr>
      </w:pPr>
      <w:r w:rsidRPr="00463CAA">
        <w:rPr>
          <w:sz w:val="22"/>
          <w:szCs w:val="22"/>
        </w:rPr>
        <w:t>Mit de</w:t>
      </w:r>
      <w:r w:rsidR="00FE42FB" w:rsidRPr="00463CAA">
        <w:rPr>
          <w:sz w:val="22"/>
          <w:szCs w:val="22"/>
        </w:rPr>
        <w:t>n</w:t>
      </w:r>
      <w:r w:rsidRPr="00463CAA">
        <w:rPr>
          <w:sz w:val="22"/>
          <w:szCs w:val="22"/>
        </w:rPr>
        <w:t xml:space="preserve"> Kalibrierhilfen können Frontkamerasysteme und Radarsensoren diverser Fahrzeuge </w:t>
      </w:r>
      <w:r w:rsidR="00D80977">
        <w:rPr>
          <w:sz w:val="22"/>
          <w:szCs w:val="22"/>
        </w:rPr>
        <w:t xml:space="preserve">von </w:t>
      </w:r>
      <w:r w:rsidR="00D80977" w:rsidRPr="00463CAA">
        <w:rPr>
          <w:sz w:val="22"/>
          <w:szCs w:val="22"/>
        </w:rPr>
        <w:t xml:space="preserve">Volvo </w:t>
      </w:r>
      <w:r w:rsidRPr="00463CAA">
        <w:rPr>
          <w:sz w:val="22"/>
          <w:szCs w:val="22"/>
        </w:rPr>
        <w:t>schnell und einfach kalibriert werden.</w:t>
      </w:r>
      <w:r w:rsidR="00FE42FB" w:rsidRPr="00463CAA">
        <w:rPr>
          <w:sz w:val="22"/>
          <w:szCs w:val="22"/>
        </w:rPr>
        <w:t xml:space="preserve"> Die Kamera</w:t>
      </w:r>
      <w:r w:rsidR="00D80977">
        <w:rPr>
          <w:sz w:val="22"/>
          <w:szCs w:val="22"/>
        </w:rPr>
        <w:t>-</w:t>
      </w:r>
      <w:r w:rsidR="00FE42FB" w:rsidRPr="00463CAA">
        <w:rPr>
          <w:sz w:val="22"/>
          <w:szCs w:val="22"/>
        </w:rPr>
        <w:t>Kalibrierhilfe ermöglicht das exakte Nivellieren der Kamera im Halter nach der Montage. Mithilfe der Radar</w:t>
      </w:r>
      <w:r w:rsidR="00D80977">
        <w:rPr>
          <w:sz w:val="22"/>
          <w:szCs w:val="22"/>
        </w:rPr>
        <w:t>-</w:t>
      </w:r>
      <w:r w:rsidR="00FE42FB" w:rsidRPr="00463CAA">
        <w:rPr>
          <w:sz w:val="22"/>
          <w:szCs w:val="22"/>
        </w:rPr>
        <w:t>Kalibrierhilfe ist das exakte Einstellen des Radarsensors nach der Montage einer neuen Frontscheibe möglich.</w:t>
      </w:r>
    </w:p>
    <w:p w14:paraId="707EBA23" w14:textId="664A94F2" w:rsidR="00ED6174" w:rsidRPr="00463CAA" w:rsidRDefault="00ED6174" w:rsidP="002A295C">
      <w:pPr>
        <w:jc w:val="both"/>
        <w:rPr>
          <w:color w:val="CC0000" w:themeColor="text2"/>
          <w:sz w:val="22"/>
          <w:szCs w:val="22"/>
        </w:rPr>
      </w:pPr>
      <w:r w:rsidRPr="00463CAA">
        <w:rPr>
          <w:sz w:val="22"/>
          <w:szCs w:val="22"/>
        </w:rPr>
        <w:t xml:space="preserve">Die Anbindung an das Mehrmarkendiagnosesystem </w:t>
      </w:r>
      <w:r w:rsidR="00D80977" w:rsidRPr="00463CAA">
        <w:rPr>
          <w:sz w:val="22"/>
          <w:szCs w:val="22"/>
        </w:rPr>
        <w:t xml:space="preserve">WOW! </w:t>
      </w:r>
      <w:r w:rsidRPr="00463CAA">
        <w:rPr>
          <w:sz w:val="22"/>
          <w:szCs w:val="22"/>
        </w:rPr>
        <w:t xml:space="preserve">DIALOOQ stellt sicher, dass das System durch die aktuellen </w:t>
      </w:r>
      <w:r w:rsidR="00D80977">
        <w:rPr>
          <w:sz w:val="22"/>
          <w:szCs w:val="22"/>
        </w:rPr>
        <w:t>Softwareu</w:t>
      </w:r>
      <w:r w:rsidRPr="00463CAA">
        <w:rPr>
          <w:sz w:val="22"/>
          <w:szCs w:val="22"/>
        </w:rPr>
        <w:t xml:space="preserve">pdates immer auf dem neuesten Stand gehalten wird. So können Werkstätten </w:t>
      </w:r>
      <w:r w:rsidR="001C1B7E">
        <w:rPr>
          <w:sz w:val="22"/>
          <w:szCs w:val="22"/>
        </w:rPr>
        <w:t>i</w:t>
      </w:r>
      <w:r w:rsidRPr="00463CAA">
        <w:rPr>
          <w:sz w:val="22"/>
          <w:szCs w:val="22"/>
        </w:rPr>
        <w:t xml:space="preserve">hren Kundinnen und Kunden auch in Zukunft Services und Dienstleistungen nach aktuellen Herstellervorgaben anbieten. Von der Hardware über die Software und das Training </w:t>
      </w:r>
      <w:r w:rsidR="00463CAA" w:rsidRPr="00463CAA">
        <w:rPr>
          <w:sz w:val="22"/>
          <w:szCs w:val="22"/>
        </w:rPr>
        <w:t>erhalten Anwenderinnen und Anwender</w:t>
      </w:r>
      <w:r w:rsidRPr="00463CAA">
        <w:rPr>
          <w:sz w:val="22"/>
          <w:szCs w:val="22"/>
        </w:rPr>
        <w:t xml:space="preserve"> mit </w:t>
      </w:r>
      <w:r w:rsidR="00D80977">
        <w:rPr>
          <w:sz w:val="22"/>
          <w:szCs w:val="22"/>
        </w:rPr>
        <w:t xml:space="preserve">WOW! </w:t>
      </w:r>
      <w:r w:rsidRPr="00463CAA">
        <w:rPr>
          <w:sz w:val="22"/>
          <w:szCs w:val="22"/>
        </w:rPr>
        <w:t xml:space="preserve">ACS </w:t>
      </w:r>
      <w:proofErr w:type="spellStart"/>
      <w:r w:rsidRPr="00463CAA">
        <w:rPr>
          <w:sz w:val="22"/>
          <w:szCs w:val="22"/>
        </w:rPr>
        <w:t>cars</w:t>
      </w:r>
      <w:proofErr w:type="spellEnd"/>
      <w:r w:rsidRPr="00463CAA">
        <w:rPr>
          <w:sz w:val="22"/>
          <w:szCs w:val="22"/>
        </w:rPr>
        <w:t xml:space="preserve"> von WOW! Würth Online World alles aus einer Hand</w:t>
      </w:r>
      <w:r w:rsidR="00463CAA" w:rsidRPr="00463CAA">
        <w:rPr>
          <w:sz w:val="22"/>
          <w:szCs w:val="22"/>
        </w:rPr>
        <w:t>.</w:t>
      </w:r>
    </w:p>
    <w:p w14:paraId="188563DA" w14:textId="48BEA909" w:rsidR="00B3513D" w:rsidRPr="00B3513D" w:rsidRDefault="00B3513D" w:rsidP="00B3513D">
      <w:pPr>
        <w:pStyle w:val="berschrift5"/>
        <w:rPr>
          <w:lang w:eastAsia="de-DE"/>
        </w:rPr>
      </w:pPr>
      <w:r w:rsidRPr="00B3513D">
        <w:rPr>
          <w:lang w:eastAsia="de-DE"/>
        </w:rPr>
        <w:lastRenderedPageBreak/>
        <w:t>FRÜHJAHRS RABATT WOCHEN bei W</w:t>
      </w:r>
      <w:r>
        <w:rPr>
          <w:lang w:eastAsia="de-DE"/>
        </w:rPr>
        <w:t>OW!</w:t>
      </w:r>
    </w:p>
    <w:p w14:paraId="136D8C6F" w14:textId="4AABD8CA" w:rsidR="00B3513D" w:rsidRPr="00B3513D" w:rsidRDefault="00B3513D" w:rsidP="00B3513D">
      <w:pPr>
        <w:jc w:val="both"/>
        <w:rPr>
          <w:sz w:val="22"/>
          <w:szCs w:val="22"/>
          <w:lang w:eastAsia="de-DE"/>
        </w:rPr>
      </w:pPr>
      <w:r w:rsidRPr="00B3513D">
        <w:rPr>
          <w:sz w:val="22"/>
          <w:szCs w:val="22"/>
          <w:lang w:eastAsia="de-DE"/>
        </w:rPr>
        <w:t>Aktuell dürfen sich Werkstätten in Deutschland freuen, denn seit dem 11. April 2023 laufen bei WOW! die FRÜHJAHRS RABATT WOCHEN. In diesem Zusammenhang gibt es die sogenannten GET RED PACKAGES für die Bereiche Fahrzeugdiagnose, Klimaservice, Kalibrierung, Partikelzählung und Automatikgetriebe</w:t>
      </w:r>
      <w:r>
        <w:rPr>
          <w:sz w:val="22"/>
          <w:szCs w:val="22"/>
          <w:lang w:eastAsia="de-DE"/>
        </w:rPr>
        <w:t>-</w:t>
      </w:r>
      <w:r w:rsidRPr="00B3513D">
        <w:rPr>
          <w:sz w:val="22"/>
          <w:szCs w:val="22"/>
          <w:lang w:eastAsia="de-DE"/>
        </w:rPr>
        <w:t>spülung zu Vorteilspreisen.</w:t>
      </w:r>
    </w:p>
    <w:p w14:paraId="6CB13FCF" w14:textId="5640F469" w:rsidR="00B3513D" w:rsidRPr="00B3513D" w:rsidRDefault="00B3513D" w:rsidP="00B3513D">
      <w:pPr>
        <w:jc w:val="both"/>
        <w:rPr>
          <w:color w:val="CC0000" w:themeColor="text2"/>
          <w:sz w:val="22"/>
          <w:szCs w:val="22"/>
        </w:rPr>
      </w:pPr>
      <w:r w:rsidRPr="00B3513D">
        <w:rPr>
          <w:sz w:val="22"/>
          <w:szCs w:val="22"/>
          <w:lang w:eastAsia="de-DE"/>
        </w:rPr>
        <w:t xml:space="preserve">Wer sich im Aktionszeitraum bis zum 31. Mai 2023 für den Kauf eines </w:t>
      </w:r>
      <w:r w:rsidR="00800B4C">
        <w:rPr>
          <w:sz w:val="22"/>
          <w:szCs w:val="22"/>
          <w:lang w:eastAsia="de-DE"/>
        </w:rPr>
        <w:t xml:space="preserve">WOW! </w:t>
      </w:r>
      <w:r w:rsidRPr="00B3513D">
        <w:rPr>
          <w:sz w:val="22"/>
          <w:szCs w:val="22"/>
          <w:lang w:eastAsia="de-DE"/>
        </w:rPr>
        <w:t xml:space="preserve">ACS </w:t>
      </w:r>
      <w:proofErr w:type="spellStart"/>
      <w:r w:rsidRPr="00B3513D">
        <w:rPr>
          <w:sz w:val="22"/>
          <w:szCs w:val="22"/>
          <w:lang w:eastAsia="de-DE"/>
        </w:rPr>
        <w:t>cars</w:t>
      </w:r>
      <w:proofErr w:type="spellEnd"/>
      <w:r w:rsidRPr="00B3513D">
        <w:rPr>
          <w:sz w:val="22"/>
          <w:szCs w:val="22"/>
          <w:lang w:eastAsia="de-DE"/>
        </w:rPr>
        <w:t xml:space="preserve"> entscheidet, hat die Wahl: Kostenlos dazu gibt es entweder die Diagnoseschnittstelle</w:t>
      </w:r>
      <w:r w:rsidR="00800B4C">
        <w:rPr>
          <w:sz w:val="22"/>
          <w:szCs w:val="22"/>
          <w:lang w:eastAsia="de-DE"/>
        </w:rPr>
        <w:t xml:space="preserve"> WOW!</w:t>
      </w:r>
      <w:r w:rsidRPr="00B3513D">
        <w:rPr>
          <w:sz w:val="22"/>
          <w:szCs w:val="22"/>
          <w:lang w:eastAsia="de-DE"/>
        </w:rPr>
        <w:t xml:space="preserve"> LOOQER (zzgl. Lizenz nach Wahl) im Wert von 1.500,- Euro</w:t>
      </w:r>
      <w:r w:rsidR="00463CAA">
        <w:rPr>
          <w:sz w:val="22"/>
          <w:szCs w:val="22"/>
          <w:lang w:eastAsia="de-DE"/>
        </w:rPr>
        <w:t xml:space="preserve"> oder</w:t>
      </w:r>
      <w:r w:rsidRPr="00B3513D">
        <w:rPr>
          <w:sz w:val="22"/>
          <w:szCs w:val="22"/>
          <w:lang w:eastAsia="de-DE"/>
        </w:rPr>
        <w:t xml:space="preserve"> zwei kostenlose doppelseitig bedruckte Kalibriertafeln nach Wahl im Wert von </w:t>
      </w:r>
      <w:r w:rsidR="00463CAA">
        <w:rPr>
          <w:sz w:val="22"/>
          <w:szCs w:val="22"/>
          <w:lang w:eastAsia="de-DE"/>
        </w:rPr>
        <w:t xml:space="preserve">mindestens </w:t>
      </w:r>
      <w:r w:rsidR="002A295C">
        <w:rPr>
          <w:sz w:val="22"/>
          <w:szCs w:val="22"/>
          <w:lang w:eastAsia="de-DE"/>
        </w:rPr>
        <w:t>567,- Euro.</w:t>
      </w:r>
    </w:p>
    <w:p w14:paraId="66E9DEF5" w14:textId="6F572EC4" w:rsidR="00B3513D" w:rsidRPr="00B3513D" w:rsidRDefault="00B3513D" w:rsidP="00B3513D">
      <w:pPr>
        <w:jc w:val="both"/>
        <w:rPr>
          <w:sz w:val="22"/>
          <w:szCs w:val="22"/>
          <w:lang w:eastAsia="de-DE"/>
        </w:rPr>
      </w:pPr>
      <w:r w:rsidRPr="00B3513D">
        <w:rPr>
          <w:sz w:val="22"/>
          <w:szCs w:val="22"/>
          <w:lang w:eastAsia="de-DE"/>
        </w:rPr>
        <w:t>Interessierte finden mehr Informationen zu WOW! und</w:t>
      </w:r>
      <w:r w:rsidR="00C75EAD">
        <w:rPr>
          <w:sz w:val="22"/>
          <w:szCs w:val="22"/>
          <w:lang w:eastAsia="de-DE"/>
        </w:rPr>
        <w:t xml:space="preserve"> zu den</w:t>
      </w:r>
      <w:r w:rsidR="00C75EAD" w:rsidRPr="00C75EAD">
        <w:t xml:space="preserve"> </w:t>
      </w:r>
      <w:r w:rsidR="00C75EAD" w:rsidRPr="00C75EAD">
        <w:rPr>
          <w:sz w:val="22"/>
          <w:szCs w:val="22"/>
          <w:lang w:eastAsia="de-DE"/>
        </w:rPr>
        <w:t>aktuellen Aktionsangeboten</w:t>
      </w:r>
      <w:r w:rsidR="00C75EAD">
        <w:rPr>
          <w:sz w:val="22"/>
          <w:szCs w:val="22"/>
          <w:lang w:eastAsia="de-DE"/>
        </w:rPr>
        <w:t xml:space="preserve"> </w:t>
      </w:r>
      <w:r w:rsidRPr="00B3513D">
        <w:rPr>
          <w:sz w:val="22"/>
          <w:szCs w:val="22"/>
          <w:lang w:eastAsia="de-DE"/>
        </w:rPr>
        <w:t xml:space="preserve">unter </w:t>
      </w:r>
      <w:hyperlink r:id="rId8" w:history="1">
        <w:r w:rsidR="002A295C" w:rsidRPr="002A295C">
          <w:rPr>
            <w:rStyle w:val="Hyperlink"/>
            <w:rFonts w:ascii="Wuerth Bold" w:hAnsi="Wuerth Bold"/>
            <w:color w:val="auto"/>
            <w:sz w:val="22"/>
            <w:szCs w:val="22"/>
            <w:lang w:eastAsia="de-DE"/>
          </w:rPr>
          <w:t>www.allesaufrot.com</w:t>
        </w:r>
        <w:r w:rsidR="002A295C" w:rsidRPr="002A295C">
          <w:rPr>
            <w:rStyle w:val="Hyperlink"/>
            <w:rFonts w:ascii="Wuerth Bold" w:hAnsi="Wuerth Bold"/>
            <w:color w:val="auto"/>
            <w:sz w:val="22"/>
            <w:szCs w:val="22"/>
            <w:lang w:eastAsia="de-DE"/>
          </w:rPr>
          <w:t>/</w:t>
        </w:r>
        <w:r w:rsidR="002A295C" w:rsidRPr="002A295C">
          <w:rPr>
            <w:rStyle w:val="Hyperlink"/>
            <w:rFonts w:ascii="Wuerth Bold" w:hAnsi="Wuerth Bold"/>
            <w:color w:val="auto"/>
            <w:sz w:val="22"/>
            <w:szCs w:val="22"/>
            <w:lang w:eastAsia="de-DE"/>
          </w:rPr>
          <w:t>frühjahr</w:t>
        </w:r>
      </w:hyperlink>
      <w:r w:rsidR="002A295C">
        <w:rPr>
          <w:rFonts w:ascii="Wuerth Bold" w:hAnsi="Wuerth Bold"/>
          <w:sz w:val="22"/>
          <w:szCs w:val="22"/>
          <w:lang w:eastAsia="de-DE"/>
        </w:rPr>
        <w:t xml:space="preserve">. </w:t>
      </w:r>
    </w:p>
    <w:p w14:paraId="7C42CFED" w14:textId="77777777" w:rsidR="00451C12" w:rsidRPr="00475955" w:rsidRDefault="00451C12" w:rsidP="00A11758">
      <w:pPr>
        <w:pStyle w:val="KeinLeerraum"/>
        <w:jc w:val="both"/>
        <w:rPr>
          <w:sz w:val="22"/>
          <w:szCs w:val="22"/>
        </w:rPr>
      </w:pPr>
    </w:p>
    <w:p w14:paraId="467AE457" w14:textId="77777777" w:rsidR="002B7832" w:rsidRPr="00924E45" w:rsidRDefault="002B7832" w:rsidP="00A650BE">
      <w:pPr>
        <w:pStyle w:val="berschrift1"/>
        <w:rPr>
          <w:rFonts w:eastAsia="Times New Roman"/>
          <w:lang w:val="en-US" w:eastAsia="de-DE"/>
        </w:rPr>
      </w:pPr>
      <w:r w:rsidRPr="00924E45">
        <w:rPr>
          <w:rFonts w:eastAsia="Times New Roman"/>
          <w:lang w:val="en-US" w:eastAsia="de-DE"/>
        </w:rPr>
        <w:t>Über WOW! Würth Online World GmbH</w:t>
      </w:r>
    </w:p>
    <w:p w14:paraId="759BA3C4" w14:textId="77777777" w:rsidR="00B3513D" w:rsidRPr="00B3513D" w:rsidRDefault="00B3513D" w:rsidP="009B472A">
      <w:pPr>
        <w:jc w:val="both"/>
        <w:rPr>
          <w:sz w:val="22"/>
          <w:szCs w:val="22"/>
        </w:rPr>
      </w:pPr>
      <w:r w:rsidRPr="00924E45">
        <w:rPr>
          <w:sz w:val="22"/>
          <w:szCs w:val="22"/>
          <w:lang w:val="en-US"/>
        </w:rPr>
        <w:t xml:space="preserve">WOW! </w:t>
      </w:r>
      <w:r w:rsidRPr="00B3513D">
        <w:rPr>
          <w:sz w:val="22"/>
          <w:szCs w:val="22"/>
        </w:rPr>
        <w:t>Würth Online World (WOW!) ist ein international agierender Dienstleister im Bereich Fahrzeugdiagnose, Fahrzeugdaten, Kalibrierung von Fahrerassistenzsystemen, Klimaservice und Abgasuntersuchung.</w:t>
      </w:r>
    </w:p>
    <w:p w14:paraId="1B8D0EEA" w14:textId="1EFFC557" w:rsidR="00B3513D" w:rsidRPr="00B3513D" w:rsidRDefault="00B3513D" w:rsidP="009B472A">
      <w:pPr>
        <w:jc w:val="both"/>
        <w:rPr>
          <w:sz w:val="22"/>
          <w:szCs w:val="22"/>
        </w:rPr>
      </w:pPr>
      <w:r w:rsidRPr="00B3513D">
        <w:rPr>
          <w:sz w:val="22"/>
          <w:szCs w:val="22"/>
        </w:rPr>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t>
      </w:r>
      <w:proofErr w:type="gramStart"/>
      <w:r w:rsidRPr="00B3513D">
        <w:rPr>
          <w:sz w:val="22"/>
          <w:szCs w:val="22"/>
        </w:rPr>
        <w:t>WOW!,</w:t>
      </w:r>
      <w:proofErr w:type="gramEnd"/>
      <w:r w:rsidRPr="00B3513D">
        <w:rPr>
          <w:sz w:val="22"/>
          <w:szCs w:val="22"/>
        </w:rPr>
        <w:t xml:space="preserve"> die in über 50 Ländern angeboten werden.</w:t>
      </w:r>
    </w:p>
    <w:p w14:paraId="3999C9C8" w14:textId="57197D80" w:rsidR="00A650BE" w:rsidRPr="002A295C" w:rsidRDefault="00B3513D" w:rsidP="00A650BE">
      <w:pPr>
        <w:jc w:val="both"/>
        <w:rPr>
          <w:rStyle w:val="IntensiveHervorhebung"/>
          <w:b w:val="0"/>
          <w:bCs w:val="0"/>
          <w:caps w:val="0"/>
          <w:color w:val="auto"/>
          <w:spacing w:val="0"/>
          <w:sz w:val="22"/>
          <w:szCs w:val="22"/>
        </w:rPr>
      </w:pPr>
      <w:r w:rsidRPr="00B3513D">
        <w:rPr>
          <w:sz w:val="22"/>
          <w:szCs w:val="22"/>
        </w:rPr>
        <w:t>Weitere Informationen sind unter </w:t>
      </w:r>
      <w:hyperlink r:id="rId9" w:history="1">
        <w:r w:rsidRPr="00B3513D">
          <w:rPr>
            <w:sz w:val="22"/>
            <w:szCs w:val="22"/>
            <w:u w:val="single"/>
          </w:rPr>
          <w:t>www.wow-portal.com</w:t>
        </w:r>
      </w:hyperlink>
      <w:r>
        <w:rPr>
          <w:sz w:val="22"/>
          <w:szCs w:val="22"/>
        </w:rPr>
        <w:t xml:space="preserve"> </w:t>
      </w:r>
      <w:r w:rsidRPr="00B3513D">
        <w:rPr>
          <w:sz w:val="22"/>
          <w:szCs w:val="22"/>
        </w:rPr>
        <w:t>verfügbar. </w:t>
      </w:r>
    </w:p>
    <w:p w14:paraId="5ED5E4C9" w14:textId="6D110377" w:rsidR="00C34DEC" w:rsidRPr="00A650BE" w:rsidRDefault="00C34DEC" w:rsidP="00356A1E">
      <w:pPr>
        <w:pStyle w:val="berschrift3"/>
        <w:jc w:val="both"/>
        <w:rPr>
          <w:rStyle w:val="IntensiveHervorhebung"/>
          <w:rFonts w:ascii="Wuerth Bold" w:hAnsi="Wuerth Bold"/>
          <w:b w:val="0"/>
          <w:color w:val="auto"/>
        </w:rPr>
      </w:pPr>
      <w:r w:rsidRPr="00A650BE">
        <w:rPr>
          <w:rStyle w:val="IntensiveHervorhebung"/>
          <w:rFonts w:ascii="Wuerth Bold" w:hAnsi="Wuerth Bold"/>
          <w:b w:val="0"/>
          <w:color w:val="auto"/>
        </w:rPr>
        <w:t>Medienkontakt</w:t>
      </w:r>
    </w:p>
    <w:p w14:paraId="4EB6DE17" w14:textId="77777777" w:rsidR="00C34DEC" w:rsidRPr="00A650BE" w:rsidRDefault="00C34DEC" w:rsidP="00356A1E">
      <w:pPr>
        <w:pStyle w:val="Fuzeile"/>
        <w:tabs>
          <w:tab w:val="left" w:pos="3402"/>
        </w:tabs>
        <w:spacing w:before="0" w:after="0"/>
        <w:jc w:val="both"/>
        <w:rPr>
          <w:rFonts w:cs="Arial"/>
        </w:rPr>
      </w:pPr>
      <w:r w:rsidRPr="00A650BE">
        <w:rPr>
          <w:rFonts w:cs="Arial"/>
        </w:rPr>
        <w:t>WOW! Würth Online World GmbH</w:t>
      </w:r>
    </w:p>
    <w:p w14:paraId="587307D9" w14:textId="77777777" w:rsidR="00C34DEC" w:rsidRPr="00A650BE" w:rsidRDefault="00C34DEC" w:rsidP="00356A1E">
      <w:pPr>
        <w:pStyle w:val="Fuzeile"/>
        <w:tabs>
          <w:tab w:val="left" w:pos="3402"/>
        </w:tabs>
        <w:spacing w:before="0" w:after="0"/>
        <w:jc w:val="both"/>
        <w:rPr>
          <w:rFonts w:cs="Arial"/>
        </w:rPr>
      </w:pPr>
      <w:proofErr w:type="spellStart"/>
      <w:r w:rsidRPr="00A650BE">
        <w:rPr>
          <w:rFonts w:cs="Arial"/>
        </w:rPr>
        <w:t>Schliffenstraße</w:t>
      </w:r>
      <w:proofErr w:type="spellEnd"/>
      <w:r w:rsidRPr="00A650BE">
        <w:rPr>
          <w:rFonts w:cs="Arial"/>
        </w:rPr>
        <w:t xml:space="preserve"> 22</w:t>
      </w:r>
    </w:p>
    <w:p w14:paraId="5000F476" w14:textId="77777777" w:rsidR="00C34DEC" w:rsidRPr="00A650BE" w:rsidRDefault="00C34DEC" w:rsidP="00356A1E">
      <w:pPr>
        <w:pStyle w:val="Fuzeile"/>
        <w:tabs>
          <w:tab w:val="left" w:pos="3402"/>
        </w:tabs>
        <w:spacing w:before="0" w:after="0"/>
        <w:jc w:val="both"/>
        <w:rPr>
          <w:rFonts w:cs="Arial"/>
        </w:rPr>
      </w:pPr>
      <w:r w:rsidRPr="00A650BE">
        <w:rPr>
          <w:rFonts w:cs="Arial"/>
        </w:rPr>
        <w:t>74653 Künzelsau</w:t>
      </w:r>
    </w:p>
    <w:p w14:paraId="4FAF2A88" w14:textId="77777777" w:rsidR="00C34DEC" w:rsidRPr="00E126AE" w:rsidRDefault="00C34DEC" w:rsidP="00356A1E">
      <w:pPr>
        <w:pStyle w:val="Fuzeile"/>
        <w:tabs>
          <w:tab w:val="left" w:pos="3402"/>
        </w:tabs>
        <w:spacing w:before="0" w:after="0"/>
        <w:jc w:val="both"/>
        <w:rPr>
          <w:rFonts w:cs="Arial"/>
        </w:rPr>
      </w:pPr>
      <w:r w:rsidRPr="00E126AE">
        <w:rPr>
          <w:rFonts w:cs="Arial"/>
        </w:rPr>
        <w:t>Tel:  +49 (0) 79 40 / 9 81 88 10 50</w:t>
      </w:r>
    </w:p>
    <w:p w14:paraId="0DFF912E" w14:textId="77777777" w:rsidR="00C34DEC" w:rsidRPr="00B3513D" w:rsidRDefault="00C34DEC" w:rsidP="00356A1E">
      <w:pPr>
        <w:pStyle w:val="Fuzeile"/>
        <w:tabs>
          <w:tab w:val="left" w:pos="3402"/>
        </w:tabs>
        <w:spacing w:before="0" w:after="0"/>
        <w:jc w:val="both"/>
        <w:rPr>
          <w:rFonts w:cs="Arial"/>
        </w:rPr>
      </w:pPr>
      <w:r w:rsidRPr="00B3513D">
        <w:rPr>
          <w:rFonts w:cs="Arial"/>
        </w:rPr>
        <w:t>Fax: +49 (0) 79 40 / 9 81 88 10 99</w:t>
      </w:r>
    </w:p>
    <w:p w14:paraId="20714929" w14:textId="77777777" w:rsidR="00C34DEC" w:rsidRPr="00B3513D" w:rsidRDefault="001C1B7E" w:rsidP="00356A1E">
      <w:pPr>
        <w:pStyle w:val="Fuzeile"/>
        <w:tabs>
          <w:tab w:val="left" w:pos="3402"/>
        </w:tabs>
        <w:spacing w:before="0" w:after="0"/>
        <w:jc w:val="both"/>
        <w:rPr>
          <w:rFonts w:cs="Arial"/>
        </w:rPr>
      </w:pPr>
      <w:hyperlink r:id="rId10" w:history="1">
        <w:r w:rsidR="00C34DEC" w:rsidRPr="00B3513D">
          <w:rPr>
            <w:rStyle w:val="Hyperlink"/>
            <w:rFonts w:cs="Arial"/>
            <w:color w:val="auto"/>
          </w:rPr>
          <w:t>marketing@wow-portal.com</w:t>
        </w:r>
      </w:hyperlink>
      <w:r w:rsidR="00C34DEC" w:rsidRPr="00B3513D">
        <w:rPr>
          <w:rFonts w:cs="Arial"/>
        </w:rPr>
        <w:t xml:space="preserve"> </w:t>
      </w:r>
    </w:p>
    <w:p w14:paraId="0EC0F0D8" w14:textId="07F08C04" w:rsidR="00DA5428" w:rsidRPr="00356A1E" w:rsidRDefault="001C1B7E" w:rsidP="002A295C">
      <w:pPr>
        <w:pStyle w:val="Fuzeile"/>
        <w:tabs>
          <w:tab w:val="left" w:pos="3402"/>
        </w:tabs>
        <w:spacing w:before="0" w:after="0"/>
        <w:jc w:val="both"/>
        <w:rPr>
          <w:sz w:val="22"/>
          <w:szCs w:val="22"/>
        </w:rPr>
      </w:pPr>
      <w:hyperlink r:id="rId11" w:history="1">
        <w:r w:rsidR="00C34DEC" w:rsidRPr="00952C00">
          <w:rPr>
            <w:rStyle w:val="Hyperlink"/>
            <w:rFonts w:cs="Arial"/>
            <w:color w:val="auto"/>
            <w:lang w:val="fr-FR"/>
          </w:rPr>
          <w:t>www.wow-portal.com</w:t>
        </w:r>
      </w:hyperlink>
      <w:r w:rsidR="00C34DEC" w:rsidRPr="00952C00">
        <w:rPr>
          <w:rFonts w:cs="Arial"/>
          <w:u w:val="single"/>
          <w:lang w:val="fr-FR"/>
        </w:rPr>
        <w:t xml:space="preserve"> </w:t>
      </w:r>
    </w:p>
    <w:sectPr w:rsidR="00DA5428" w:rsidRPr="00356A1E" w:rsidSect="00B131A2">
      <w:headerReference w:type="default" r:id="rId12"/>
      <w:footerReference w:type="default" r:id="rId13"/>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74E1" w14:textId="77777777" w:rsidR="007F6FE9" w:rsidRDefault="007F6FE9" w:rsidP="0017785E">
      <w:pPr>
        <w:spacing w:before="0" w:after="0" w:line="240" w:lineRule="auto"/>
      </w:pPr>
      <w:r>
        <w:separator/>
      </w:r>
    </w:p>
  </w:endnote>
  <w:endnote w:type="continuationSeparator" w:id="0">
    <w:p w14:paraId="226701EC" w14:textId="77777777" w:rsidR="007F6FE9" w:rsidRDefault="007F6FE9"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uerth Extra Bold Cond Caps">
    <w:panose1 w:val="00000000000000000000"/>
    <w:charset w:val="00"/>
    <w:family w:val="auto"/>
    <w:pitch w:val="variable"/>
    <w:sig w:usb0="A00002BF" w:usb1="000060FB" w:usb2="00000000" w:usb3="00000000" w:csb0="0000009F" w:csb1="00000000"/>
  </w:font>
  <w:font w:name="Wuerth">
    <w:altName w:val="Calibri"/>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 xml:space="preserve">WOW! Würth Online World </w:t>
                          </w:r>
                          <w:proofErr w:type="gramStart"/>
                          <w:r w:rsidRPr="00104671">
                            <w:rPr>
                              <w:rFonts w:ascii="Wuerth Bold" w:hAnsi="Wuerth Bold"/>
                              <w:sz w:val="18"/>
                            </w:rPr>
                            <w:t>GmbH</w:t>
                          </w:r>
                          <w:r w:rsidRPr="003C3D9D">
                            <w:rPr>
                              <w:b/>
                              <w:sz w:val="18"/>
                            </w:rPr>
                            <w:t xml:space="preserve">  </w:t>
                          </w:r>
                          <w:r w:rsidRPr="003C3D9D">
                            <w:rPr>
                              <w:sz w:val="14"/>
                            </w:rPr>
                            <w:t>·</w:t>
                          </w:r>
                          <w:proofErr w:type="gramEnd"/>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" stroked="f">
              <v:textbox inset="0,0">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 xml:space="preserve">WOW! Würth Online World </w:t>
                    </w:r>
                    <w:proofErr w:type="gramStart"/>
                    <w:r w:rsidRPr="00104671">
                      <w:rPr>
                        <w:rFonts w:ascii="Wuerth Bold" w:hAnsi="Wuerth Bold"/>
                        <w:sz w:val="18"/>
                      </w:rPr>
                      <w:t>GmbH</w:t>
                    </w:r>
                    <w:r w:rsidRPr="003C3D9D">
                      <w:rPr>
                        <w:b/>
                        <w:sz w:val="18"/>
                      </w:rPr>
                      <w:t xml:space="preserve">  </w:t>
                    </w:r>
                    <w:r w:rsidRPr="003C3D9D">
                      <w:rPr>
                        <w:sz w:val="14"/>
                      </w:rPr>
                      <w:t>·</w:t>
                    </w:r>
                    <w:proofErr w:type="gramEnd"/>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B265" w14:textId="77777777" w:rsidR="007F6FE9" w:rsidRDefault="007F6FE9" w:rsidP="0017785E">
      <w:pPr>
        <w:spacing w:before="0" w:after="0" w:line="240" w:lineRule="auto"/>
      </w:pPr>
      <w:r>
        <w:separator/>
      </w:r>
    </w:p>
  </w:footnote>
  <w:footnote w:type="continuationSeparator" w:id="0">
    <w:p w14:paraId="1E8EAE9A" w14:textId="77777777" w:rsidR="007F6FE9" w:rsidRDefault="007F6FE9"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4FEC5E17">
          <wp:simplePos x="0" y="0"/>
          <wp:positionH relativeFrom="margin">
            <wp:posOffset>4996815</wp:posOffset>
          </wp:positionH>
          <wp:positionV relativeFrom="margin">
            <wp:posOffset>-1020534</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0E94"/>
    <w:multiLevelType w:val="hybridMultilevel"/>
    <w:tmpl w:val="C408DCFA"/>
    <w:lvl w:ilvl="0" w:tplc="9D6CE28C">
      <w:numFmt w:val="bullet"/>
      <w:lvlText w:val="-"/>
      <w:lvlJc w:val="left"/>
      <w:pPr>
        <w:ind w:left="1070" w:hanging="710"/>
      </w:pPr>
      <w:rPr>
        <w:rFonts w:ascii="Wuerth Book" w:eastAsiaTheme="minorEastAsia" w:hAnsi="Wuerth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7416034">
    <w:abstractNumId w:val="4"/>
  </w:num>
  <w:num w:numId="2" w16cid:durableId="935482579">
    <w:abstractNumId w:val="1"/>
  </w:num>
  <w:num w:numId="3" w16cid:durableId="1725250005">
    <w:abstractNumId w:val="0"/>
  </w:num>
  <w:num w:numId="4" w16cid:durableId="946232748">
    <w:abstractNumId w:val="7"/>
  </w:num>
  <w:num w:numId="5" w16cid:durableId="1425145912">
    <w:abstractNumId w:val="6"/>
  </w:num>
  <w:num w:numId="6" w16cid:durableId="875503888">
    <w:abstractNumId w:val="3"/>
  </w:num>
  <w:num w:numId="7" w16cid:durableId="1453473472">
    <w:abstractNumId w:val="2"/>
  </w:num>
  <w:num w:numId="8" w16cid:durableId="473107331">
    <w:abstractNumId w:val="10"/>
  </w:num>
  <w:num w:numId="9" w16cid:durableId="2040425434">
    <w:abstractNumId w:val="9"/>
  </w:num>
  <w:num w:numId="10" w16cid:durableId="1330795977">
    <w:abstractNumId w:val="8"/>
  </w:num>
  <w:num w:numId="11" w16cid:durableId="701588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28"/>
    <w:rsid w:val="00003601"/>
    <w:rsid w:val="00004C87"/>
    <w:rsid w:val="000102B3"/>
    <w:rsid w:val="00010F91"/>
    <w:rsid w:val="000119BC"/>
    <w:rsid w:val="00013CC4"/>
    <w:rsid w:val="00013DF1"/>
    <w:rsid w:val="000329A1"/>
    <w:rsid w:val="00034A08"/>
    <w:rsid w:val="00034E83"/>
    <w:rsid w:val="000356C1"/>
    <w:rsid w:val="00037E43"/>
    <w:rsid w:val="00041083"/>
    <w:rsid w:val="000442EB"/>
    <w:rsid w:val="0005407D"/>
    <w:rsid w:val="0005641E"/>
    <w:rsid w:val="000573C3"/>
    <w:rsid w:val="0006255D"/>
    <w:rsid w:val="00066C46"/>
    <w:rsid w:val="000725C4"/>
    <w:rsid w:val="0007261E"/>
    <w:rsid w:val="00080935"/>
    <w:rsid w:val="00081FFB"/>
    <w:rsid w:val="00082DEE"/>
    <w:rsid w:val="00083F38"/>
    <w:rsid w:val="00095880"/>
    <w:rsid w:val="00096F9B"/>
    <w:rsid w:val="000A212C"/>
    <w:rsid w:val="000A42F3"/>
    <w:rsid w:val="000C3E0A"/>
    <w:rsid w:val="000C5E25"/>
    <w:rsid w:val="000C7827"/>
    <w:rsid w:val="000C7F12"/>
    <w:rsid w:val="000D23CC"/>
    <w:rsid w:val="000D28DA"/>
    <w:rsid w:val="000D718A"/>
    <w:rsid w:val="000E3078"/>
    <w:rsid w:val="000E68EA"/>
    <w:rsid w:val="000F04A1"/>
    <w:rsid w:val="000F5878"/>
    <w:rsid w:val="000F7024"/>
    <w:rsid w:val="00113E95"/>
    <w:rsid w:val="0011566A"/>
    <w:rsid w:val="0012079A"/>
    <w:rsid w:val="001255B6"/>
    <w:rsid w:val="00126A2A"/>
    <w:rsid w:val="001353EB"/>
    <w:rsid w:val="00137DC4"/>
    <w:rsid w:val="0014234E"/>
    <w:rsid w:val="00143229"/>
    <w:rsid w:val="00153479"/>
    <w:rsid w:val="00160106"/>
    <w:rsid w:val="00160D5F"/>
    <w:rsid w:val="0016224D"/>
    <w:rsid w:val="00163AF0"/>
    <w:rsid w:val="00163C5C"/>
    <w:rsid w:val="00163D77"/>
    <w:rsid w:val="00164BDA"/>
    <w:rsid w:val="00172445"/>
    <w:rsid w:val="00173FDD"/>
    <w:rsid w:val="001744B6"/>
    <w:rsid w:val="0017785E"/>
    <w:rsid w:val="0018749A"/>
    <w:rsid w:val="00191101"/>
    <w:rsid w:val="00192197"/>
    <w:rsid w:val="00195F91"/>
    <w:rsid w:val="001A10CB"/>
    <w:rsid w:val="001A19A8"/>
    <w:rsid w:val="001A391D"/>
    <w:rsid w:val="001B2DB4"/>
    <w:rsid w:val="001B57BF"/>
    <w:rsid w:val="001B58FD"/>
    <w:rsid w:val="001B653D"/>
    <w:rsid w:val="001B7DDE"/>
    <w:rsid w:val="001C1B7E"/>
    <w:rsid w:val="001D05AD"/>
    <w:rsid w:val="001D095F"/>
    <w:rsid w:val="001D2500"/>
    <w:rsid w:val="001D60ED"/>
    <w:rsid w:val="001D76C3"/>
    <w:rsid w:val="001E37FF"/>
    <w:rsid w:val="001E3B8A"/>
    <w:rsid w:val="001E4980"/>
    <w:rsid w:val="001E539F"/>
    <w:rsid w:val="001E61FA"/>
    <w:rsid w:val="001F6EC2"/>
    <w:rsid w:val="00211EE8"/>
    <w:rsid w:val="00212CF2"/>
    <w:rsid w:val="00216090"/>
    <w:rsid w:val="0021765D"/>
    <w:rsid w:val="00220A67"/>
    <w:rsid w:val="00220AD0"/>
    <w:rsid w:val="00222778"/>
    <w:rsid w:val="00222A18"/>
    <w:rsid w:val="0022622B"/>
    <w:rsid w:val="00231533"/>
    <w:rsid w:val="00236C09"/>
    <w:rsid w:val="00237CBD"/>
    <w:rsid w:val="00242799"/>
    <w:rsid w:val="00247FED"/>
    <w:rsid w:val="002538B6"/>
    <w:rsid w:val="00253AB1"/>
    <w:rsid w:val="0025403A"/>
    <w:rsid w:val="00254870"/>
    <w:rsid w:val="00256174"/>
    <w:rsid w:val="002667AC"/>
    <w:rsid w:val="002728F9"/>
    <w:rsid w:val="002754D2"/>
    <w:rsid w:val="002832E0"/>
    <w:rsid w:val="00283E1F"/>
    <w:rsid w:val="002854B3"/>
    <w:rsid w:val="002944ED"/>
    <w:rsid w:val="002A1022"/>
    <w:rsid w:val="002A295C"/>
    <w:rsid w:val="002B1071"/>
    <w:rsid w:val="002B57C8"/>
    <w:rsid w:val="002B6AB8"/>
    <w:rsid w:val="002B7832"/>
    <w:rsid w:val="002C7685"/>
    <w:rsid w:val="002D2722"/>
    <w:rsid w:val="002D4ACE"/>
    <w:rsid w:val="002D4DF2"/>
    <w:rsid w:val="002E09A1"/>
    <w:rsid w:val="002E0AAA"/>
    <w:rsid w:val="002E424B"/>
    <w:rsid w:val="002E743F"/>
    <w:rsid w:val="002F4B16"/>
    <w:rsid w:val="0030020B"/>
    <w:rsid w:val="00302F01"/>
    <w:rsid w:val="003058B1"/>
    <w:rsid w:val="00320B46"/>
    <w:rsid w:val="00322579"/>
    <w:rsid w:val="0032724E"/>
    <w:rsid w:val="00327C29"/>
    <w:rsid w:val="00340338"/>
    <w:rsid w:val="00343237"/>
    <w:rsid w:val="003436E8"/>
    <w:rsid w:val="00350F6E"/>
    <w:rsid w:val="00356A1E"/>
    <w:rsid w:val="00373E63"/>
    <w:rsid w:val="00374377"/>
    <w:rsid w:val="00385054"/>
    <w:rsid w:val="0038527B"/>
    <w:rsid w:val="003854B8"/>
    <w:rsid w:val="00386111"/>
    <w:rsid w:val="003A4C1C"/>
    <w:rsid w:val="003A79C0"/>
    <w:rsid w:val="003B247E"/>
    <w:rsid w:val="003C6D96"/>
    <w:rsid w:val="003C7D81"/>
    <w:rsid w:val="003D0BE7"/>
    <w:rsid w:val="003E342F"/>
    <w:rsid w:val="003F6427"/>
    <w:rsid w:val="00400449"/>
    <w:rsid w:val="00404B91"/>
    <w:rsid w:val="0042455B"/>
    <w:rsid w:val="0043523D"/>
    <w:rsid w:val="00435385"/>
    <w:rsid w:val="0043567C"/>
    <w:rsid w:val="00442F13"/>
    <w:rsid w:val="004506E2"/>
    <w:rsid w:val="00451C12"/>
    <w:rsid w:val="00451EA5"/>
    <w:rsid w:val="004545A5"/>
    <w:rsid w:val="00460312"/>
    <w:rsid w:val="00463CAA"/>
    <w:rsid w:val="004660B5"/>
    <w:rsid w:val="00475955"/>
    <w:rsid w:val="0048588F"/>
    <w:rsid w:val="00490FAE"/>
    <w:rsid w:val="004932B8"/>
    <w:rsid w:val="00493809"/>
    <w:rsid w:val="004954FC"/>
    <w:rsid w:val="004A00E6"/>
    <w:rsid w:val="004A0BAC"/>
    <w:rsid w:val="004A167C"/>
    <w:rsid w:val="004A3593"/>
    <w:rsid w:val="004A6D22"/>
    <w:rsid w:val="004B2564"/>
    <w:rsid w:val="004C0CA1"/>
    <w:rsid w:val="004C57A2"/>
    <w:rsid w:val="004C5862"/>
    <w:rsid w:val="004C5AB7"/>
    <w:rsid w:val="004D2F88"/>
    <w:rsid w:val="004E2EFE"/>
    <w:rsid w:val="004E4CF4"/>
    <w:rsid w:val="004E6CAB"/>
    <w:rsid w:val="004F0FF2"/>
    <w:rsid w:val="004F115D"/>
    <w:rsid w:val="004F3713"/>
    <w:rsid w:val="004F4ADB"/>
    <w:rsid w:val="00500E16"/>
    <w:rsid w:val="005047E5"/>
    <w:rsid w:val="005052D6"/>
    <w:rsid w:val="00507379"/>
    <w:rsid w:val="00507660"/>
    <w:rsid w:val="0051004C"/>
    <w:rsid w:val="00515DC1"/>
    <w:rsid w:val="005177CF"/>
    <w:rsid w:val="005209C7"/>
    <w:rsid w:val="005219B9"/>
    <w:rsid w:val="005228F0"/>
    <w:rsid w:val="00536176"/>
    <w:rsid w:val="005375DB"/>
    <w:rsid w:val="00540E7A"/>
    <w:rsid w:val="00541031"/>
    <w:rsid w:val="00541C2A"/>
    <w:rsid w:val="00541EF5"/>
    <w:rsid w:val="00552CA3"/>
    <w:rsid w:val="00562336"/>
    <w:rsid w:val="005679AC"/>
    <w:rsid w:val="00571160"/>
    <w:rsid w:val="0057294D"/>
    <w:rsid w:val="005751E4"/>
    <w:rsid w:val="0057546A"/>
    <w:rsid w:val="00575D23"/>
    <w:rsid w:val="00576618"/>
    <w:rsid w:val="00584D03"/>
    <w:rsid w:val="0059003F"/>
    <w:rsid w:val="005A78BF"/>
    <w:rsid w:val="005B51E1"/>
    <w:rsid w:val="005B581E"/>
    <w:rsid w:val="005C2FE2"/>
    <w:rsid w:val="005C6F38"/>
    <w:rsid w:val="005D01DB"/>
    <w:rsid w:val="005D681F"/>
    <w:rsid w:val="005E3F04"/>
    <w:rsid w:val="005E7310"/>
    <w:rsid w:val="005F220E"/>
    <w:rsid w:val="006008EA"/>
    <w:rsid w:val="00602EFC"/>
    <w:rsid w:val="0060396C"/>
    <w:rsid w:val="006047BF"/>
    <w:rsid w:val="0060655F"/>
    <w:rsid w:val="00620DFA"/>
    <w:rsid w:val="0062192A"/>
    <w:rsid w:val="00627C76"/>
    <w:rsid w:val="0063203C"/>
    <w:rsid w:val="00637363"/>
    <w:rsid w:val="00637481"/>
    <w:rsid w:val="00637651"/>
    <w:rsid w:val="00640FDB"/>
    <w:rsid w:val="00641516"/>
    <w:rsid w:val="00642CD5"/>
    <w:rsid w:val="00643F43"/>
    <w:rsid w:val="0065288E"/>
    <w:rsid w:val="00661DA5"/>
    <w:rsid w:val="00662A96"/>
    <w:rsid w:val="00663EFF"/>
    <w:rsid w:val="00665A11"/>
    <w:rsid w:val="00665E10"/>
    <w:rsid w:val="006717D1"/>
    <w:rsid w:val="006722B7"/>
    <w:rsid w:val="00674612"/>
    <w:rsid w:val="006747B5"/>
    <w:rsid w:val="006751F6"/>
    <w:rsid w:val="00677C2E"/>
    <w:rsid w:val="006921E5"/>
    <w:rsid w:val="00692981"/>
    <w:rsid w:val="0069426C"/>
    <w:rsid w:val="006959C9"/>
    <w:rsid w:val="00697AB4"/>
    <w:rsid w:val="00697AFB"/>
    <w:rsid w:val="006A2091"/>
    <w:rsid w:val="006A2C1F"/>
    <w:rsid w:val="006A3630"/>
    <w:rsid w:val="006A4E20"/>
    <w:rsid w:val="006B5FA4"/>
    <w:rsid w:val="006C0D49"/>
    <w:rsid w:val="006C3DFB"/>
    <w:rsid w:val="006C5672"/>
    <w:rsid w:val="006D0E77"/>
    <w:rsid w:val="006D35E9"/>
    <w:rsid w:val="006E0659"/>
    <w:rsid w:val="006E1429"/>
    <w:rsid w:val="006E1819"/>
    <w:rsid w:val="006F441E"/>
    <w:rsid w:val="007049C3"/>
    <w:rsid w:val="00705BDD"/>
    <w:rsid w:val="00706D25"/>
    <w:rsid w:val="007102E2"/>
    <w:rsid w:val="00734B5D"/>
    <w:rsid w:val="00735B9A"/>
    <w:rsid w:val="007379EB"/>
    <w:rsid w:val="00741872"/>
    <w:rsid w:val="00744E9D"/>
    <w:rsid w:val="007461CF"/>
    <w:rsid w:val="00746580"/>
    <w:rsid w:val="00755FA9"/>
    <w:rsid w:val="00761CFD"/>
    <w:rsid w:val="007642E3"/>
    <w:rsid w:val="0077115A"/>
    <w:rsid w:val="00773DF8"/>
    <w:rsid w:val="00774636"/>
    <w:rsid w:val="007768D2"/>
    <w:rsid w:val="007812D2"/>
    <w:rsid w:val="007A29C4"/>
    <w:rsid w:val="007A2BED"/>
    <w:rsid w:val="007A62B2"/>
    <w:rsid w:val="007A71B2"/>
    <w:rsid w:val="007A7C3C"/>
    <w:rsid w:val="007B1C33"/>
    <w:rsid w:val="007B6E93"/>
    <w:rsid w:val="007C63EB"/>
    <w:rsid w:val="007D56C9"/>
    <w:rsid w:val="007D5874"/>
    <w:rsid w:val="007E653A"/>
    <w:rsid w:val="007E74C4"/>
    <w:rsid w:val="007F6FE9"/>
    <w:rsid w:val="00800473"/>
    <w:rsid w:val="00800867"/>
    <w:rsid w:val="00800B4C"/>
    <w:rsid w:val="008027A8"/>
    <w:rsid w:val="00805383"/>
    <w:rsid w:val="00806548"/>
    <w:rsid w:val="008123D1"/>
    <w:rsid w:val="00812C13"/>
    <w:rsid w:val="00814D02"/>
    <w:rsid w:val="00816073"/>
    <w:rsid w:val="00817D71"/>
    <w:rsid w:val="0082273C"/>
    <w:rsid w:val="00824755"/>
    <w:rsid w:val="00825A40"/>
    <w:rsid w:val="008260F2"/>
    <w:rsid w:val="0083290E"/>
    <w:rsid w:val="00834389"/>
    <w:rsid w:val="008352F2"/>
    <w:rsid w:val="0084060E"/>
    <w:rsid w:val="00850E72"/>
    <w:rsid w:val="00861418"/>
    <w:rsid w:val="008618DA"/>
    <w:rsid w:val="00876956"/>
    <w:rsid w:val="00876DF5"/>
    <w:rsid w:val="0088012C"/>
    <w:rsid w:val="008803AD"/>
    <w:rsid w:val="008812E3"/>
    <w:rsid w:val="00882BE2"/>
    <w:rsid w:val="008866DE"/>
    <w:rsid w:val="008866EA"/>
    <w:rsid w:val="00887369"/>
    <w:rsid w:val="008902C2"/>
    <w:rsid w:val="00890E1C"/>
    <w:rsid w:val="0089452B"/>
    <w:rsid w:val="00894B86"/>
    <w:rsid w:val="008A0391"/>
    <w:rsid w:val="008A2E96"/>
    <w:rsid w:val="008A52D5"/>
    <w:rsid w:val="008A7914"/>
    <w:rsid w:val="008B3644"/>
    <w:rsid w:val="008C0BD5"/>
    <w:rsid w:val="008C1E0D"/>
    <w:rsid w:val="008D1281"/>
    <w:rsid w:val="008D31DB"/>
    <w:rsid w:val="008D62BC"/>
    <w:rsid w:val="008E091A"/>
    <w:rsid w:val="008E2159"/>
    <w:rsid w:val="008E2D2E"/>
    <w:rsid w:val="008E3812"/>
    <w:rsid w:val="008E3B22"/>
    <w:rsid w:val="008E67CC"/>
    <w:rsid w:val="00904503"/>
    <w:rsid w:val="00907721"/>
    <w:rsid w:val="009109AC"/>
    <w:rsid w:val="00914681"/>
    <w:rsid w:val="00917A28"/>
    <w:rsid w:val="00922C3D"/>
    <w:rsid w:val="00924E45"/>
    <w:rsid w:val="00931388"/>
    <w:rsid w:val="00933389"/>
    <w:rsid w:val="00942CD6"/>
    <w:rsid w:val="00952C00"/>
    <w:rsid w:val="00955D73"/>
    <w:rsid w:val="00957EAB"/>
    <w:rsid w:val="00980D66"/>
    <w:rsid w:val="00987BC8"/>
    <w:rsid w:val="00990144"/>
    <w:rsid w:val="00990286"/>
    <w:rsid w:val="00990CA4"/>
    <w:rsid w:val="009929CF"/>
    <w:rsid w:val="00996907"/>
    <w:rsid w:val="009A05B7"/>
    <w:rsid w:val="009A1AD4"/>
    <w:rsid w:val="009A2F76"/>
    <w:rsid w:val="009B472A"/>
    <w:rsid w:val="009B49A5"/>
    <w:rsid w:val="009B7ED9"/>
    <w:rsid w:val="009D0262"/>
    <w:rsid w:val="009D6A6B"/>
    <w:rsid w:val="009D6C43"/>
    <w:rsid w:val="009D7A84"/>
    <w:rsid w:val="009E27A9"/>
    <w:rsid w:val="009E3406"/>
    <w:rsid w:val="009E603B"/>
    <w:rsid w:val="009E798A"/>
    <w:rsid w:val="009F074B"/>
    <w:rsid w:val="009F2B26"/>
    <w:rsid w:val="009F650A"/>
    <w:rsid w:val="009F77EA"/>
    <w:rsid w:val="00A07307"/>
    <w:rsid w:val="00A10126"/>
    <w:rsid w:val="00A11758"/>
    <w:rsid w:val="00A1729A"/>
    <w:rsid w:val="00A201DE"/>
    <w:rsid w:val="00A35216"/>
    <w:rsid w:val="00A367AB"/>
    <w:rsid w:val="00A36830"/>
    <w:rsid w:val="00A377A9"/>
    <w:rsid w:val="00A40A20"/>
    <w:rsid w:val="00A46137"/>
    <w:rsid w:val="00A46E47"/>
    <w:rsid w:val="00A479E6"/>
    <w:rsid w:val="00A506CD"/>
    <w:rsid w:val="00A51F31"/>
    <w:rsid w:val="00A650BE"/>
    <w:rsid w:val="00A86246"/>
    <w:rsid w:val="00A91850"/>
    <w:rsid w:val="00A93A60"/>
    <w:rsid w:val="00A93D43"/>
    <w:rsid w:val="00A94BF9"/>
    <w:rsid w:val="00AA060B"/>
    <w:rsid w:val="00AA1A4C"/>
    <w:rsid w:val="00AC1C4B"/>
    <w:rsid w:val="00AD0ED9"/>
    <w:rsid w:val="00AE02DB"/>
    <w:rsid w:val="00AE2CC8"/>
    <w:rsid w:val="00AF1233"/>
    <w:rsid w:val="00AF536A"/>
    <w:rsid w:val="00AF7D32"/>
    <w:rsid w:val="00B00305"/>
    <w:rsid w:val="00B00BFD"/>
    <w:rsid w:val="00B03D7D"/>
    <w:rsid w:val="00B07757"/>
    <w:rsid w:val="00B10E31"/>
    <w:rsid w:val="00B131A2"/>
    <w:rsid w:val="00B26FCF"/>
    <w:rsid w:val="00B32637"/>
    <w:rsid w:val="00B3513D"/>
    <w:rsid w:val="00B37334"/>
    <w:rsid w:val="00B40E10"/>
    <w:rsid w:val="00B4400F"/>
    <w:rsid w:val="00B471ED"/>
    <w:rsid w:val="00B5342B"/>
    <w:rsid w:val="00B55876"/>
    <w:rsid w:val="00B625DC"/>
    <w:rsid w:val="00B6327C"/>
    <w:rsid w:val="00B76A6C"/>
    <w:rsid w:val="00B8228B"/>
    <w:rsid w:val="00B849E5"/>
    <w:rsid w:val="00B86CDE"/>
    <w:rsid w:val="00B87BA5"/>
    <w:rsid w:val="00B93328"/>
    <w:rsid w:val="00B942E2"/>
    <w:rsid w:val="00B97B62"/>
    <w:rsid w:val="00BA2640"/>
    <w:rsid w:val="00BA293C"/>
    <w:rsid w:val="00BA351A"/>
    <w:rsid w:val="00BA68B7"/>
    <w:rsid w:val="00BA7699"/>
    <w:rsid w:val="00BB29B9"/>
    <w:rsid w:val="00BB4DF6"/>
    <w:rsid w:val="00BD5A9C"/>
    <w:rsid w:val="00BE052F"/>
    <w:rsid w:val="00BE06A1"/>
    <w:rsid w:val="00BE257F"/>
    <w:rsid w:val="00BE2BA1"/>
    <w:rsid w:val="00BF2826"/>
    <w:rsid w:val="00BF48B1"/>
    <w:rsid w:val="00BF4E2C"/>
    <w:rsid w:val="00C11F13"/>
    <w:rsid w:val="00C211FB"/>
    <w:rsid w:val="00C24DBB"/>
    <w:rsid w:val="00C2507D"/>
    <w:rsid w:val="00C258E7"/>
    <w:rsid w:val="00C34DEC"/>
    <w:rsid w:val="00C35154"/>
    <w:rsid w:val="00C418F5"/>
    <w:rsid w:val="00C44CD1"/>
    <w:rsid w:val="00C4559D"/>
    <w:rsid w:val="00C47D39"/>
    <w:rsid w:val="00C51F78"/>
    <w:rsid w:val="00C6556F"/>
    <w:rsid w:val="00C6744D"/>
    <w:rsid w:val="00C73B58"/>
    <w:rsid w:val="00C75EAD"/>
    <w:rsid w:val="00C81176"/>
    <w:rsid w:val="00C90F9B"/>
    <w:rsid w:val="00C91BFC"/>
    <w:rsid w:val="00CA09EB"/>
    <w:rsid w:val="00CA0F5A"/>
    <w:rsid w:val="00CA1788"/>
    <w:rsid w:val="00CA4E1B"/>
    <w:rsid w:val="00CC3EC9"/>
    <w:rsid w:val="00CD76B6"/>
    <w:rsid w:val="00CE6531"/>
    <w:rsid w:val="00CF0388"/>
    <w:rsid w:val="00CF1419"/>
    <w:rsid w:val="00CF40EC"/>
    <w:rsid w:val="00D07980"/>
    <w:rsid w:val="00D11597"/>
    <w:rsid w:val="00D1443C"/>
    <w:rsid w:val="00D14D76"/>
    <w:rsid w:val="00D14D8A"/>
    <w:rsid w:val="00D1751D"/>
    <w:rsid w:val="00D2031E"/>
    <w:rsid w:val="00D22E86"/>
    <w:rsid w:val="00D233B0"/>
    <w:rsid w:val="00D306E3"/>
    <w:rsid w:val="00D361E7"/>
    <w:rsid w:val="00D4163B"/>
    <w:rsid w:val="00D52D62"/>
    <w:rsid w:val="00D53876"/>
    <w:rsid w:val="00D54080"/>
    <w:rsid w:val="00D565E7"/>
    <w:rsid w:val="00D64B82"/>
    <w:rsid w:val="00D70DD7"/>
    <w:rsid w:val="00D71448"/>
    <w:rsid w:val="00D73B02"/>
    <w:rsid w:val="00D80977"/>
    <w:rsid w:val="00D83710"/>
    <w:rsid w:val="00D8492C"/>
    <w:rsid w:val="00D84F7E"/>
    <w:rsid w:val="00D858DE"/>
    <w:rsid w:val="00D8696C"/>
    <w:rsid w:val="00D8708C"/>
    <w:rsid w:val="00DA5428"/>
    <w:rsid w:val="00DC339F"/>
    <w:rsid w:val="00DC37D5"/>
    <w:rsid w:val="00DC4968"/>
    <w:rsid w:val="00DC6B4D"/>
    <w:rsid w:val="00DC7C7E"/>
    <w:rsid w:val="00DD3A68"/>
    <w:rsid w:val="00DE3A00"/>
    <w:rsid w:val="00DE3CE4"/>
    <w:rsid w:val="00DE5982"/>
    <w:rsid w:val="00DF44F8"/>
    <w:rsid w:val="00E004A5"/>
    <w:rsid w:val="00E04646"/>
    <w:rsid w:val="00E07CA1"/>
    <w:rsid w:val="00E1138E"/>
    <w:rsid w:val="00E126AE"/>
    <w:rsid w:val="00E13ABD"/>
    <w:rsid w:val="00E14A8D"/>
    <w:rsid w:val="00E1543D"/>
    <w:rsid w:val="00E15642"/>
    <w:rsid w:val="00E2574A"/>
    <w:rsid w:val="00E26371"/>
    <w:rsid w:val="00E550FA"/>
    <w:rsid w:val="00E60AA2"/>
    <w:rsid w:val="00E61C32"/>
    <w:rsid w:val="00E63CF7"/>
    <w:rsid w:val="00E755D4"/>
    <w:rsid w:val="00E84661"/>
    <w:rsid w:val="00E8635C"/>
    <w:rsid w:val="00EA4486"/>
    <w:rsid w:val="00EB16C9"/>
    <w:rsid w:val="00EB4129"/>
    <w:rsid w:val="00EC6738"/>
    <w:rsid w:val="00ED4AA3"/>
    <w:rsid w:val="00ED6174"/>
    <w:rsid w:val="00EE03F6"/>
    <w:rsid w:val="00EF1701"/>
    <w:rsid w:val="00F00F54"/>
    <w:rsid w:val="00F04CCD"/>
    <w:rsid w:val="00F06E13"/>
    <w:rsid w:val="00F14ADA"/>
    <w:rsid w:val="00F201E8"/>
    <w:rsid w:val="00F20207"/>
    <w:rsid w:val="00F27DFF"/>
    <w:rsid w:val="00F425EA"/>
    <w:rsid w:val="00F52CE5"/>
    <w:rsid w:val="00F55EBC"/>
    <w:rsid w:val="00F5668B"/>
    <w:rsid w:val="00F56874"/>
    <w:rsid w:val="00F703B8"/>
    <w:rsid w:val="00F8056D"/>
    <w:rsid w:val="00F82AC8"/>
    <w:rsid w:val="00F84661"/>
    <w:rsid w:val="00F86AFC"/>
    <w:rsid w:val="00F9619F"/>
    <w:rsid w:val="00FA10D9"/>
    <w:rsid w:val="00FA2D06"/>
    <w:rsid w:val="00FB2EDC"/>
    <w:rsid w:val="00FB4210"/>
    <w:rsid w:val="00FB476F"/>
    <w:rsid w:val="00FB65DE"/>
    <w:rsid w:val="00FB7E4B"/>
    <w:rsid w:val="00FC6D23"/>
    <w:rsid w:val="00FD722F"/>
    <w:rsid w:val="00FD7307"/>
    <w:rsid w:val="00FE42FB"/>
    <w:rsid w:val="00FF3546"/>
    <w:rsid w:val="00FF3A96"/>
    <w:rsid w:val="00FF60F3"/>
    <w:rsid w:val="00FF69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BC8"/>
  </w:style>
  <w:style w:type="paragraph" w:styleId="berschrift1">
    <w:name w:val="heading 1"/>
    <w:basedOn w:val="Standard"/>
    <w:next w:val="Standard"/>
    <w:link w:val="berschrift1Zchn"/>
    <w:uiPriority w:val="9"/>
    <w:qFormat/>
    <w:rsid w:val="00987BC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987BC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987BC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987BC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987BC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987BC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987BC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987BC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87BC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7BC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987BC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987BC8"/>
    <w:rPr>
      <w:caps/>
      <w:color w:val="690005" w:themeColor="accent1" w:themeShade="7F"/>
      <w:spacing w:val="15"/>
    </w:rPr>
  </w:style>
  <w:style w:type="character" w:customStyle="1" w:styleId="berschrift4Zchn">
    <w:name w:val="Überschrift 4 Zchn"/>
    <w:basedOn w:val="Absatz-Standardschriftart"/>
    <w:link w:val="berschrift4"/>
    <w:uiPriority w:val="9"/>
    <w:rsid w:val="00987BC8"/>
    <w:rPr>
      <w:caps/>
      <w:color w:val="9E0008" w:themeColor="accent1" w:themeShade="BF"/>
      <w:spacing w:val="10"/>
    </w:rPr>
  </w:style>
  <w:style w:type="character" w:customStyle="1" w:styleId="berschrift5Zchn">
    <w:name w:val="Überschrift 5 Zchn"/>
    <w:basedOn w:val="Absatz-Standardschriftart"/>
    <w:link w:val="berschrift5"/>
    <w:uiPriority w:val="9"/>
    <w:rsid w:val="00987BC8"/>
    <w:rPr>
      <w:caps/>
      <w:color w:val="9E0008" w:themeColor="accent1" w:themeShade="BF"/>
      <w:spacing w:val="10"/>
    </w:rPr>
  </w:style>
  <w:style w:type="character" w:customStyle="1" w:styleId="berschrift6Zchn">
    <w:name w:val="Überschrift 6 Zchn"/>
    <w:basedOn w:val="Absatz-Standardschriftart"/>
    <w:link w:val="berschrift6"/>
    <w:uiPriority w:val="9"/>
    <w:rsid w:val="00987BC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987BC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987BC8"/>
    <w:rPr>
      <w:caps/>
      <w:spacing w:val="10"/>
      <w:sz w:val="18"/>
      <w:szCs w:val="18"/>
    </w:rPr>
  </w:style>
  <w:style w:type="character" w:customStyle="1" w:styleId="berschrift9Zchn">
    <w:name w:val="Überschrift 9 Zchn"/>
    <w:basedOn w:val="Absatz-Standardschriftart"/>
    <w:link w:val="berschrift9"/>
    <w:uiPriority w:val="9"/>
    <w:semiHidden/>
    <w:rsid w:val="00987BC8"/>
    <w:rPr>
      <w:i/>
      <w:iCs/>
      <w:caps/>
      <w:spacing w:val="10"/>
      <w:sz w:val="18"/>
      <w:szCs w:val="18"/>
    </w:rPr>
  </w:style>
  <w:style w:type="paragraph" w:styleId="Beschriftung">
    <w:name w:val="caption"/>
    <w:basedOn w:val="Standard"/>
    <w:next w:val="Standard"/>
    <w:uiPriority w:val="35"/>
    <w:semiHidden/>
    <w:unhideWhenUsed/>
    <w:qFormat/>
    <w:rsid w:val="00987BC8"/>
    <w:rPr>
      <w:b/>
      <w:bCs/>
      <w:color w:val="9E0008" w:themeColor="accent1" w:themeShade="BF"/>
      <w:sz w:val="16"/>
      <w:szCs w:val="16"/>
    </w:rPr>
  </w:style>
  <w:style w:type="paragraph" w:styleId="Titel">
    <w:name w:val="Title"/>
    <w:basedOn w:val="Standard"/>
    <w:next w:val="Standard"/>
    <w:link w:val="TitelZchn"/>
    <w:uiPriority w:val="10"/>
    <w:qFormat/>
    <w:rsid w:val="00987BC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987BC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987BC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987BC8"/>
    <w:rPr>
      <w:caps/>
      <w:color w:val="595959" w:themeColor="text1" w:themeTint="A6"/>
      <w:spacing w:val="10"/>
      <w:sz w:val="21"/>
      <w:szCs w:val="21"/>
    </w:rPr>
  </w:style>
  <w:style w:type="character" w:styleId="Fett">
    <w:name w:val="Strong"/>
    <w:uiPriority w:val="22"/>
    <w:qFormat/>
    <w:rsid w:val="00987BC8"/>
    <w:rPr>
      <w:b/>
      <w:bCs/>
    </w:rPr>
  </w:style>
  <w:style w:type="character" w:styleId="Hervorhebung">
    <w:name w:val="Emphasis"/>
    <w:uiPriority w:val="20"/>
    <w:qFormat/>
    <w:rsid w:val="00987BC8"/>
    <w:rPr>
      <w:caps/>
      <w:color w:val="690005" w:themeColor="accent1" w:themeShade="7F"/>
      <w:spacing w:val="5"/>
    </w:rPr>
  </w:style>
  <w:style w:type="paragraph" w:styleId="KeinLeerraum">
    <w:name w:val="No Spacing"/>
    <w:uiPriority w:val="1"/>
    <w:qFormat/>
    <w:rsid w:val="00987BC8"/>
    <w:pPr>
      <w:spacing w:after="0" w:line="240" w:lineRule="auto"/>
    </w:pPr>
  </w:style>
  <w:style w:type="paragraph" w:styleId="Zitat">
    <w:name w:val="Quote"/>
    <w:basedOn w:val="Standard"/>
    <w:next w:val="Standard"/>
    <w:link w:val="ZitatZchn"/>
    <w:uiPriority w:val="29"/>
    <w:qFormat/>
    <w:rsid w:val="00987BC8"/>
    <w:rPr>
      <w:i/>
      <w:iCs/>
      <w:sz w:val="24"/>
      <w:szCs w:val="24"/>
    </w:rPr>
  </w:style>
  <w:style w:type="character" w:customStyle="1" w:styleId="ZitatZchn">
    <w:name w:val="Zitat Zchn"/>
    <w:basedOn w:val="Absatz-Standardschriftart"/>
    <w:link w:val="Zitat"/>
    <w:uiPriority w:val="29"/>
    <w:rsid w:val="00987BC8"/>
    <w:rPr>
      <w:i/>
      <w:iCs/>
      <w:sz w:val="24"/>
      <w:szCs w:val="24"/>
    </w:rPr>
  </w:style>
  <w:style w:type="paragraph" w:styleId="IntensivesZitat">
    <w:name w:val="Intense Quote"/>
    <w:basedOn w:val="Standard"/>
    <w:next w:val="Standard"/>
    <w:link w:val="IntensivesZitatZchn"/>
    <w:uiPriority w:val="30"/>
    <w:qFormat/>
    <w:rsid w:val="00987BC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987BC8"/>
    <w:rPr>
      <w:color w:val="D4000C" w:themeColor="accent1"/>
      <w:sz w:val="24"/>
      <w:szCs w:val="24"/>
    </w:rPr>
  </w:style>
  <w:style w:type="character" w:styleId="SchwacheHervorhebung">
    <w:name w:val="Subtle Emphasis"/>
    <w:uiPriority w:val="19"/>
    <w:qFormat/>
    <w:rsid w:val="00987BC8"/>
    <w:rPr>
      <w:i/>
      <w:iCs/>
      <w:color w:val="690005" w:themeColor="accent1" w:themeShade="7F"/>
    </w:rPr>
  </w:style>
  <w:style w:type="character" w:styleId="IntensiveHervorhebung">
    <w:name w:val="Intense Emphasis"/>
    <w:uiPriority w:val="21"/>
    <w:qFormat/>
    <w:rsid w:val="00987BC8"/>
    <w:rPr>
      <w:b/>
      <w:bCs/>
      <w:caps/>
      <w:color w:val="690005" w:themeColor="accent1" w:themeShade="7F"/>
      <w:spacing w:val="10"/>
    </w:rPr>
  </w:style>
  <w:style w:type="character" w:styleId="SchwacherVerweis">
    <w:name w:val="Subtle Reference"/>
    <w:uiPriority w:val="31"/>
    <w:qFormat/>
    <w:rsid w:val="00987BC8"/>
    <w:rPr>
      <w:b/>
      <w:bCs/>
      <w:color w:val="D4000C" w:themeColor="accent1"/>
    </w:rPr>
  </w:style>
  <w:style w:type="character" w:styleId="IntensiverVerweis">
    <w:name w:val="Intense Reference"/>
    <w:uiPriority w:val="32"/>
    <w:qFormat/>
    <w:rsid w:val="00987BC8"/>
    <w:rPr>
      <w:b/>
      <w:bCs/>
      <w:i/>
      <w:iCs/>
      <w:caps/>
      <w:color w:val="D4000C" w:themeColor="accent1"/>
    </w:rPr>
  </w:style>
  <w:style w:type="character" w:styleId="Buchtitel">
    <w:name w:val="Book Title"/>
    <w:uiPriority w:val="33"/>
    <w:qFormat/>
    <w:rsid w:val="00987BC8"/>
    <w:rPr>
      <w:b/>
      <w:bCs/>
      <w:i/>
      <w:iCs/>
      <w:spacing w:val="0"/>
    </w:rPr>
  </w:style>
  <w:style w:type="paragraph" w:styleId="Inhaltsverzeichnisberschrift">
    <w:name w:val="TOC Heading"/>
    <w:basedOn w:val="berschrift1"/>
    <w:next w:val="Standard"/>
    <w:uiPriority w:val="39"/>
    <w:semiHidden/>
    <w:unhideWhenUsed/>
    <w:qFormat/>
    <w:rsid w:val="00987BC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 w:type="character" w:styleId="BesuchterLink">
    <w:name w:val="FollowedHyperlink"/>
    <w:basedOn w:val="Absatz-Standardschriftart"/>
    <w:uiPriority w:val="99"/>
    <w:semiHidden/>
    <w:unhideWhenUsed/>
    <w:rsid w:val="00003601"/>
    <w:rPr>
      <w:color w:val="605D5C" w:themeColor="followedHyperlink"/>
      <w:u w:val="single"/>
    </w:rPr>
  </w:style>
  <w:style w:type="character" w:styleId="NichtaufgelsteErwhnung">
    <w:name w:val="Unresolved Mention"/>
    <w:basedOn w:val="Absatz-Standardschriftart"/>
    <w:uiPriority w:val="99"/>
    <w:semiHidden/>
    <w:unhideWhenUsed/>
    <w:rsid w:val="002A295C"/>
    <w:rPr>
      <w:color w:val="605E5C"/>
      <w:shd w:val="clear" w:color="auto" w:fill="E1DFDD"/>
    </w:rPr>
  </w:style>
  <w:style w:type="paragraph" w:styleId="berarbeitung">
    <w:name w:val="Revision"/>
    <w:hidden/>
    <w:uiPriority w:val="99"/>
    <w:semiHidden/>
    <w:rsid w:val="00D8097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340547619">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796560723">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 w:id="20877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aufrot.com/fr&#252;hja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por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5331-6878-428C-A10D-A368F694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44</cp:revision>
  <cp:lastPrinted>2022-08-05T05:46:00Z</cp:lastPrinted>
  <dcterms:created xsi:type="dcterms:W3CDTF">2022-08-26T05:45:00Z</dcterms:created>
  <dcterms:modified xsi:type="dcterms:W3CDTF">2023-05-02T07:12:00Z</dcterms:modified>
</cp:coreProperties>
</file>